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3" w:rsidRPr="00373308" w:rsidRDefault="00DA7B83" w:rsidP="00373308">
      <w:pPr>
        <w:pStyle w:val="Nagwek2"/>
        <w:jc w:val="center"/>
        <w:rPr>
          <w:rFonts w:ascii="Book Antiqua" w:hAnsi="Book Antiqua" w:cstheme="minorHAnsi"/>
          <w:color w:val="auto"/>
          <w:sz w:val="22"/>
          <w:szCs w:val="22"/>
        </w:rPr>
      </w:pPr>
      <w:r w:rsidRPr="00373308">
        <w:rPr>
          <w:rFonts w:ascii="Book Antiqua" w:hAnsi="Book Antiqua" w:cstheme="minorHAnsi"/>
          <w:color w:val="auto"/>
          <w:sz w:val="22"/>
          <w:szCs w:val="22"/>
        </w:rPr>
        <w:t>WYMAGANIA EDUKACYJNE NA POSZCZEGÓLNE OCENY</w:t>
      </w:r>
      <w:r w:rsidR="00213327" w:rsidRPr="00373308">
        <w:rPr>
          <w:rFonts w:ascii="Book Antiqua" w:hAnsi="Book Antiqua" w:cstheme="minorHAnsi"/>
          <w:color w:val="auto"/>
          <w:sz w:val="22"/>
          <w:szCs w:val="22"/>
        </w:rPr>
        <w:t xml:space="preserve"> Z </w:t>
      </w:r>
      <w:r w:rsidRPr="00373308">
        <w:rPr>
          <w:rFonts w:ascii="Book Antiqua" w:hAnsi="Book Antiqua" w:cstheme="minorHAnsi"/>
          <w:color w:val="auto"/>
          <w:sz w:val="22"/>
          <w:szCs w:val="22"/>
        </w:rPr>
        <w:t>MATEMATYK</w:t>
      </w:r>
      <w:r w:rsidR="00213327" w:rsidRPr="00373308">
        <w:rPr>
          <w:rFonts w:ascii="Book Antiqua" w:hAnsi="Book Antiqua" w:cstheme="minorHAnsi"/>
          <w:color w:val="auto"/>
          <w:sz w:val="22"/>
          <w:szCs w:val="22"/>
        </w:rPr>
        <w:t>I W</w:t>
      </w:r>
      <w:r w:rsidRPr="00373308">
        <w:rPr>
          <w:rFonts w:ascii="Book Antiqua" w:hAnsi="Book Antiqua" w:cstheme="minorHAnsi"/>
          <w:color w:val="auto"/>
          <w:sz w:val="22"/>
          <w:szCs w:val="22"/>
        </w:rPr>
        <w:t xml:space="preserve"> KLAS</w:t>
      </w:r>
      <w:r w:rsidR="00213327" w:rsidRPr="00373308">
        <w:rPr>
          <w:rFonts w:ascii="Book Antiqua" w:hAnsi="Book Antiqua" w:cstheme="minorHAnsi"/>
          <w:color w:val="auto"/>
          <w:sz w:val="22"/>
          <w:szCs w:val="22"/>
        </w:rPr>
        <w:t>IE</w:t>
      </w:r>
      <w:r w:rsidRPr="00373308">
        <w:rPr>
          <w:rFonts w:ascii="Book Antiqua" w:hAnsi="Book Antiqua" w:cstheme="minorHAnsi"/>
          <w:color w:val="auto"/>
          <w:sz w:val="22"/>
          <w:szCs w:val="22"/>
        </w:rPr>
        <w:t xml:space="preserve"> 7</w:t>
      </w:r>
    </w:p>
    <w:p w:rsidR="00213327" w:rsidRPr="00373308" w:rsidRDefault="00DA7B83" w:rsidP="00213327">
      <w:pPr>
        <w:spacing w:after="0"/>
        <w:jc w:val="center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</w:rPr>
        <w:t xml:space="preserve"> </w:t>
      </w:r>
      <w:r w:rsidR="00213327" w:rsidRPr="00373308">
        <w:rPr>
          <w:rFonts w:ascii="Book Antiqua" w:hAnsi="Book Antiqua" w:cstheme="minorHAnsi"/>
        </w:rPr>
        <w:t>OPRACOWAN</w:t>
      </w:r>
      <w:r w:rsidR="00C34A6D" w:rsidRPr="00373308">
        <w:rPr>
          <w:rFonts w:ascii="Book Antiqua" w:hAnsi="Book Antiqua" w:cstheme="minorHAnsi"/>
        </w:rPr>
        <w:t>E</w:t>
      </w:r>
      <w:r w:rsidR="00213327" w:rsidRPr="00373308">
        <w:rPr>
          <w:rFonts w:ascii="Book Antiqua" w:hAnsi="Book Antiqua" w:cstheme="minorHAnsi"/>
        </w:rPr>
        <w:t xml:space="preserve"> NA PODSTAWIE PROGRAMU MATEMATYKA Z PLUSEM</w:t>
      </w:r>
    </w:p>
    <w:p w:rsidR="00213327" w:rsidRPr="00373308" w:rsidRDefault="00213327" w:rsidP="00213327">
      <w:pPr>
        <w:spacing w:after="0"/>
        <w:jc w:val="center"/>
        <w:rPr>
          <w:rFonts w:ascii="Book Antiqua" w:hAnsi="Book Antiqua" w:cstheme="minorHAnsi"/>
          <w:sz w:val="18"/>
          <w:szCs w:val="18"/>
        </w:rPr>
      </w:pPr>
    </w:p>
    <w:p w:rsidR="00213327" w:rsidRPr="00373308" w:rsidRDefault="00213327" w:rsidP="00213327">
      <w:pPr>
        <w:pStyle w:val="NormalnyWeb"/>
        <w:spacing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b/>
          <w:bCs/>
          <w:sz w:val="18"/>
          <w:szCs w:val="18"/>
          <w:u w:val="single"/>
        </w:rPr>
        <w:t>Wymagania na ocenę dopuszczającą (2)</w:t>
      </w:r>
    </w:p>
    <w:p w:rsidR="00213327" w:rsidRPr="00373308" w:rsidRDefault="00213327" w:rsidP="002063B7">
      <w:pPr>
        <w:pStyle w:val="western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213327" w:rsidRPr="00373308" w:rsidRDefault="00213327" w:rsidP="00213327">
      <w:pPr>
        <w:spacing w:after="0"/>
        <w:jc w:val="center"/>
        <w:rPr>
          <w:rFonts w:ascii="Book Antiqua" w:hAnsi="Book Antiqua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84"/>
        <w:gridCol w:w="8964"/>
      </w:tblGrid>
      <w:tr w:rsidR="00213327" w:rsidRPr="00373308" w:rsidTr="00213327">
        <w:tc>
          <w:tcPr>
            <w:tcW w:w="1668" w:type="dxa"/>
          </w:tcPr>
          <w:p w:rsidR="00213327" w:rsidRPr="00373308" w:rsidRDefault="00213327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1. LICZBY I DZIAŁANIA</w:t>
            </w:r>
          </w:p>
        </w:tc>
        <w:tc>
          <w:tcPr>
            <w:tcW w:w="9104" w:type="dxa"/>
          </w:tcPr>
          <w:p w:rsidR="00213327" w:rsidRPr="00373308" w:rsidRDefault="00213327" w:rsidP="00213327">
            <w:pPr>
              <w:pStyle w:val="NormalnyWeb"/>
              <w:spacing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pojęcia: rozwinięcie dziesiętne skończone, nieskończone, okres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sposób zaokrąglania liczb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algorytm dodawania i odejmowania liczb wymiernych dodatnich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algorytm mnożenia i dzielenia liczb wymiernych dodatnich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kolejność wykonywania działań 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liczb przeciwnych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odległości między dwiema liczbami na osi liczbowej</w:t>
            </w:r>
          </w:p>
          <w:p w:rsidR="00213327" w:rsidRPr="00373308" w:rsidRDefault="00213327" w:rsidP="00E911C2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213327" w:rsidRPr="00373308" w:rsidRDefault="0021332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rozszerzenie osi liczbowej na liczby ujemne</w:t>
            </w:r>
          </w:p>
          <w:p w:rsidR="00213327" w:rsidRPr="00373308" w:rsidRDefault="00E911C2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potrzebę zaokrąglania liczb</w:t>
            </w:r>
          </w:p>
          <w:p w:rsidR="00213327" w:rsidRPr="00373308" w:rsidRDefault="00213327" w:rsidP="006D18F3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213327" w:rsidRPr="00373308" w:rsidRDefault="0021332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porównywać liczby wymierne </w:t>
            </w:r>
          </w:p>
          <w:p w:rsidR="00213327" w:rsidRPr="00373308" w:rsidRDefault="0021332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zaznaczać liczbę wymierną na osi liczbowej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zamieniać ułamek zwykły na dziesiętny i odwrotnie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liczby wymierne w postaci rozwinięć dziesiętnych skończonych i rozwinięć dziesiętnych nieskończonych okresowych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zaokrąglić liczbę do danego rzędu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szacować wyniki działań 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dodawać, odejmować, mnożyć i dzielić dwie liczby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dodawać i odejmować liczby wymierne dodatnie zapisane w jednakowej postaci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podać odwrotność liczby 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mnożyć i dzielić przez liczbę naturalną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ułamek danej liczby naturalnej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odczytać z osi liczbowej liczby spełniające określony warunek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opisać zbiór liczb za pomocą nierówności</w:t>
            </w:r>
          </w:p>
          <w:p w:rsidR="00E911C2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zaznaczyć na osi liczbowej liczby spełniające określoną nierówność</w:t>
            </w:r>
          </w:p>
          <w:p w:rsidR="00213327" w:rsidRPr="00373308" w:rsidRDefault="00E911C2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na podstawie rysunku osi liczbowej określić odległość między liczbami </w:t>
            </w:r>
          </w:p>
        </w:tc>
      </w:tr>
      <w:tr w:rsidR="00213327" w:rsidRPr="00373308" w:rsidTr="00213327">
        <w:tc>
          <w:tcPr>
            <w:tcW w:w="1668" w:type="dxa"/>
          </w:tcPr>
          <w:p w:rsidR="00213327" w:rsidRPr="00373308" w:rsidRDefault="00D9111C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2. PROCENTY</w:t>
            </w:r>
          </w:p>
        </w:tc>
        <w:tc>
          <w:tcPr>
            <w:tcW w:w="9104" w:type="dxa"/>
          </w:tcPr>
          <w:p w:rsidR="00D9111C" w:rsidRPr="00373308" w:rsidRDefault="00D9111C" w:rsidP="00D9111C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procentu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diagramu procentowego</w:t>
            </w:r>
          </w:p>
          <w:p w:rsidR="00D9111C" w:rsidRPr="00373308" w:rsidRDefault="00D9111C" w:rsidP="00D9111C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potrzebę stosowania procentów w życiu codziennym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pojęcia podwyżka (obniżka) o pewien procent</w:t>
            </w:r>
          </w:p>
          <w:p w:rsidR="00213327" w:rsidRPr="00373308" w:rsidRDefault="00D9111C" w:rsidP="00D9111C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wskazać przykłady zastosowań procentów w życiu codziennym 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zamienić procent na ułamek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zamienić ułamek na procent 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procentowo zaznaczoną część figury i zaznaczyć procent danej figury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 diagramów odczytać potrzebne informacje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procent danej liczby</w:t>
            </w:r>
          </w:p>
          <w:p w:rsidR="00D9111C" w:rsidRPr="00373308" w:rsidRDefault="00D9111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podwyżkę (obniżkę) o pewien procent</w:t>
            </w:r>
          </w:p>
        </w:tc>
      </w:tr>
      <w:tr w:rsidR="00213327" w:rsidRPr="00373308" w:rsidTr="00213327">
        <w:tc>
          <w:tcPr>
            <w:tcW w:w="1668" w:type="dxa"/>
          </w:tcPr>
          <w:p w:rsidR="00D9111C" w:rsidRPr="00373308" w:rsidRDefault="00D9111C" w:rsidP="00F95071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3. FIGURY NA PŁASZCZYŹNIE</w:t>
            </w:r>
          </w:p>
          <w:p w:rsidR="00213327" w:rsidRPr="00373308" w:rsidRDefault="00213327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9104" w:type="dxa"/>
          </w:tcPr>
          <w:p w:rsidR="00D9111C" w:rsidRPr="00373308" w:rsidRDefault="00D9111C" w:rsidP="00654C5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  <w:r w:rsidR="00654C51"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ab/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podstawowe pojęcia: punkt, prosta, odcinek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prostych prostopadłych i równoległych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kąta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miary kąta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rodzaje kątów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nazwy kątów utworzonych przez dwie przecinające się proste oraz kątów utworzonych pomiędzy dwiema prostymi równoległymi przeciętymi trzecią prostą i związki pomiędzy nimi 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wielokąta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sumę miar kątów wewnętrznych trójkąta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definicję figur przystających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lastRenderedPageBreak/>
              <w:t>definicję prostokąta i kwadratu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wielokąta foremnego</w:t>
            </w: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ab/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jednostki miary pola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zależności pomiędzy jednostkami pola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pole prostokąta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wzór na pole kwadratu 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wzory na obliczanie pól powierzchni wielokątów</w:t>
            </w:r>
          </w:p>
          <w:p w:rsidR="00D9111C" w:rsidRPr="00373308" w:rsidRDefault="00654C51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układu współrzędnych</w:t>
            </w:r>
          </w:p>
          <w:p w:rsidR="00213327" w:rsidRPr="00373308" w:rsidRDefault="00D9111C" w:rsidP="00654C5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konstruować odcinek przystający do danego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kreślić poszczególne rodzaje trójkątów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wskazać figury przystające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rozróżniać poszczególne rodzaje czworokątów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rysować przekątne czworokątów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rysować wysokości czworokątów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pole prostokąta, którego boki są wyrażone w tych samych jednostkach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pola wielokątów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narysować układ współrzędnych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odczytać współrzędne punktów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zaznaczyć punkty o danych współrzędnych</w:t>
            </w:r>
          </w:p>
          <w:p w:rsidR="00654C51" w:rsidRPr="00373308" w:rsidRDefault="00654C51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rysować odcinki w układzie współrzędnych</w:t>
            </w:r>
          </w:p>
        </w:tc>
      </w:tr>
      <w:tr w:rsidR="00213327" w:rsidRPr="00373308" w:rsidTr="00213327">
        <w:tc>
          <w:tcPr>
            <w:tcW w:w="1668" w:type="dxa"/>
          </w:tcPr>
          <w:p w:rsidR="00213327" w:rsidRPr="00373308" w:rsidRDefault="002063B7" w:rsidP="00F95071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4. WYRAŻENIA ALGEBRAICZNE</w:t>
            </w:r>
          </w:p>
        </w:tc>
        <w:tc>
          <w:tcPr>
            <w:tcW w:w="9104" w:type="dxa"/>
          </w:tcPr>
          <w:p w:rsidR="00D9111C" w:rsidRPr="00373308" w:rsidRDefault="00D9111C" w:rsidP="002063B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wyrażenia algebraicznego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pojęcie jednomianu 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jednomianów podobnych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sumy algebraicznej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wyrazów podobnych</w:t>
            </w:r>
          </w:p>
          <w:p w:rsidR="00213327" w:rsidRPr="00373308" w:rsidRDefault="00D9111C" w:rsidP="002063B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budować proste wyrażenia algebraiczne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rozróżnić pojęcia: suma, różnica, iloczyn, iloraz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budować i odczytywać wyrażenia algebraiczne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wartość liczbową wyrażenia bez jego przekształcenia dla jednej zmiennej wymiernej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porządkować jednomiany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współczynniki liczbowe jednomianu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 rozpoznać jednomiany podobne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odczytać wyrazy sumy algebraicznej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wskazać współczynniki sumy algebraicznej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wyodrębnić wyrazy podobne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zredukować wyrazy podobne</w:t>
            </w:r>
          </w:p>
          <w:p w:rsidR="002063B7" w:rsidRPr="00373308" w:rsidRDefault="002063B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przemnożyć każdy wyraz sumy algebraicznej przez liczbę</w:t>
            </w:r>
          </w:p>
        </w:tc>
      </w:tr>
      <w:tr w:rsidR="00213327" w:rsidRPr="00373308" w:rsidTr="00213327">
        <w:tc>
          <w:tcPr>
            <w:tcW w:w="1668" w:type="dxa"/>
          </w:tcPr>
          <w:p w:rsidR="00213327" w:rsidRPr="00373308" w:rsidRDefault="00925ABD" w:rsidP="00F95071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5. RÓWNANIA</w:t>
            </w:r>
          </w:p>
        </w:tc>
        <w:tc>
          <w:tcPr>
            <w:tcW w:w="9104" w:type="dxa"/>
          </w:tcPr>
          <w:p w:rsidR="002063B7" w:rsidRPr="00373308" w:rsidRDefault="002063B7" w:rsidP="002063B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925ABD" w:rsidRPr="00373308" w:rsidRDefault="00925AB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równania</w:t>
            </w:r>
          </w:p>
          <w:p w:rsidR="00925ABD" w:rsidRPr="00373308" w:rsidRDefault="00925ABD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rozwiązania równania</w:t>
            </w:r>
          </w:p>
          <w:p w:rsidR="000E0D47" w:rsidRPr="00373308" w:rsidRDefault="000E0D47" w:rsidP="000E0D4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0E0D47" w:rsidRPr="00373308" w:rsidRDefault="000E0D4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rozwiązania równania</w:t>
            </w:r>
          </w:p>
          <w:p w:rsidR="00213327" w:rsidRPr="00373308" w:rsidRDefault="002063B7" w:rsidP="005220A4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0E0D47" w:rsidRPr="00373308" w:rsidRDefault="000E0D4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zadanie w postaci równania</w:t>
            </w:r>
          </w:p>
          <w:p w:rsidR="000E0D47" w:rsidRPr="00373308" w:rsidRDefault="000E0D4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sprawdzić, czy dana liczba spełnia równanie </w:t>
            </w:r>
          </w:p>
          <w:p w:rsidR="000E0D47" w:rsidRPr="00373308" w:rsidRDefault="000E0D4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rozwiązywać równania posiadające jeden pierwiastek</w:t>
            </w:r>
          </w:p>
          <w:p w:rsidR="000E0D47" w:rsidRPr="00373308" w:rsidRDefault="000E0D4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rozwiązywać równania bez stosowania przekształceń na wyrażeniach algebraicznych</w:t>
            </w:r>
          </w:p>
          <w:p w:rsidR="00925ABD" w:rsidRPr="00373308" w:rsidRDefault="00925ABD" w:rsidP="000E0D47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3327" w:rsidRPr="00373308" w:rsidTr="00213327">
        <w:tc>
          <w:tcPr>
            <w:tcW w:w="1668" w:type="dxa"/>
          </w:tcPr>
          <w:p w:rsidR="00213327" w:rsidRPr="00373308" w:rsidRDefault="00147A54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6. POTĘGI</w:t>
            </w:r>
          </w:p>
        </w:tc>
        <w:tc>
          <w:tcPr>
            <w:tcW w:w="9104" w:type="dxa"/>
          </w:tcPr>
          <w:p w:rsidR="002063B7" w:rsidRPr="00373308" w:rsidRDefault="002063B7" w:rsidP="002063B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potęgi o wykładniku naturalnym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mnożenie i dzielenie potęg o tych samych podstawach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potęgowanie potęgi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potęgowanie iloczynu i ilorazu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pojęcie notacji wykładniczej dla danych liczb 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potęgi liczby 10 o wykładniku całkowitym ujemnym</w:t>
            </w:r>
          </w:p>
          <w:p w:rsidR="00213327" w:rsidRPr="00373308" w:rsidRDefault="002063B7" w:rsidP="00F9507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obliczyć potęgę o wykładniku naturalnym 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porównać potęgi o różnych wykładnikach naturalnych i takich samych podstawach oraz o takich samych wykładnikach naturalnych i różnych dodatnich podstawach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w postaci jednej potęgi iloczyny i ilorazy potęg o takich samych podstawach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lastRenderedPageBreak/>
              <w:t>mnożyć i dzielić potęgi o tych samych podstawach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w postaci jednej potęgi potęgę potęgi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potęgować potęgę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zapisać w postaci jednej potęgi iloczyny potęg o takich samych wykładnikach 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potęgować iloczyn 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umie zapisać iloczyn potęg o tych samych wykładnikach w postaci jednej potęgi</w:t>
            </w:r>
          </w:p>
          <w:p w:rsidR="00147A54" w:rsidRPr="00373308" w:rsidRDefault="00147A5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dużą liczbę w notacji wykładniczej</w:t>
            </w:r>
          </w:p>
        </w:tc>
      </w:tr>
      <w:tr w:rsidR="00213327" w:rsidRPr="00373308" w:rsidTr="00213327">
        <w:tc>
          <w:tcPr>
            <w:tcW w:w="1668" w:type="dxa"/>
          </w:tcPr>
          <w:p w:rsidR="00213327" w:rsidRPr="00373308" w:rsidRDefault="00F95071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7. PIERWIASTKI</w:t>
            </w:r>
          </w:p>
        </w:tc>
        <w:tc>
          <w:tcPr>
            <w:tcW w:w="9104" w:type="dxa"/>
          </w:tcPr>
          <w:p w:rsidR="000F0E3C" w:rsidRPr="00373308" w:rsidRDefault="002063B7" w:rsidP="002063B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0F0E3C" w:rsidRPr="00373308" w:rsidRDefault="000F0E3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pojęcia pierwiastka arytmetycznego II stopnia z liczby nieujemnej oraz pierwiastka III stopnia z dowolnej liczby</w:t>
            </w:r>
          </w:p>
          <w:p w:rsidR="000F0E3C" w:rsidRPr="00373308" w:rsidRDefault="000F0E3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obliczanie pierwiastka II stopnia z kwadratu liczby nieujemnej i pierwiastka III stopnia</w:t>
            </w:r>
            <w:r w:rsidR="006B349A"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 z sześcianu dowolnej liczby</w:t>
            </w:r>
          </w:p>
          <w:p w:rsidR="006B349A" w:rsidRPr="00373308" w:rsidRDefault="006B349A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obliczanie pierwiastka z iloczynu i ilorazu</w:t>
            </w:r>
          </w:p>
          <w:p w:rsidR="00213327" w:rsidRPr="00373308" w:rsidRDefault="002063B7" w:rsidP="00F9507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0F0E3C" w:rsidRPr="00373308" w:rsidRDefault="000F0E3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pierwiastek II stopnia z kwadratu liczby nieujemnej i pierwiastek III stopnia z sześcianu dowolnej liczby</w:t>
            </w:r>
          </w:p>
          <w:p w:rsidR="000F0E3C" w:rsidRPr="00373308" w:rsidRDefault="000F0E3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pierwiastek arytmetyczny II stopnia z liczby nieujemnej i pierwiastek III stopnia z dowolnej liczby</w:t>
            </w:r>
          </w:p>
          <w:p w:rsidR="006B349A" w:rsidRPr="00373308" w:rsidRDefault="006B349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wyłączyć czynnik przed znak pierwiastka oraz włączyć czynnik pod znak pierwiastka</w:t>
            </w:r>
          </w:p>
          <w:p w:rsidR="006B349A" w:rsidRPr="00373308" w:rsidRDefault="006B349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mnożyć i dzielić pierwiastki II stopnia oraz pierwiastki III stopnia</w:t>
            </w:r>
          </w:p>
        </w:tc>
      </w:tr>
      <w:tr w:rsidR="00213327" w:rsidRPr="00373308" w:rsidTr="00213327">
        <w:tc>
          <w:tcPr>
            <w:tcW w:w="1668" w:type="dxa"/>
          </w:tcPr>
          <w:p w:rsidR="00213327" w:rsidRPr="00373308" w:rsidRDefault="00D325E3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8. GRANIASTOSŁUPY</w:t>
            </w:r>
          </w:p>
        </w:tc>
        <w:tc>
          <w:tcPr>
            <w:tcW w:w="9104" w:type="dxa"/>
          </w:tcPr>
          <w:p w:rsidR="00F95071" w:rsidRPr="00373308" w:rsidRDefault="00F95071" w:rsidP="00F9507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prostopadłościanu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graniastosłupa prostego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graniastosłupa prawidłowego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budowę graniastosłupa 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pojęcie siatki graniastosłupa 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pojęcie pola powierzchni graniastosłupa 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obliczanie pola powierzchni graniastosłupa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wzory na obliczanie objętości prostopadłościanu i sześcianu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jednostki objętości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wysokości graniastosłupa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wzór na obliczanie objętości graniastosłupa</w:t>
            </w:r>
          </w:p>
          <w:p w:rsidR="00F95071" w:rsidRPr="00373308" w:rsidRDefault="00F95071" w:rsidP="00B67463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sposób tworzenia nazw graniastosłupów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pola figury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zasadę kreślenia siatki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objętości figury</w:t>
            </w:r>
          </w:p>
          <w:p w:rsidR="00213327" w:rsidRPr="00373308" w:rsidRDefault="00F95071" w:rsidP="00D325E3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</w:t>
            </w:r>
            <w:r w:rsidR="00D325E3"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: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wskazać na modelu graniastosłupa prostego krawędzie i ściany prostopadłe oraz równoległe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liczbę wierzchołków, krawędzi i ścian graniastosłupa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rysować graniastosłup prosty w rzucie równoległym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rozpoznać siatkę graniastosłupa prostego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kreślić siatkę graniastosłupa prostego o podstawie trójkąta lub czworokąta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pole powierzchni graniastosłupa prostego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zamieniać jednostki objętości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objętość prostopadłościanu i sześcianu</w:t>
            </w:r>
          </w:p>
          <w:p w:rsidR="00D325E3" w:rsidRPr="00373308" w:rsidRDefault="00D325E3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objętość graniastosłupa</w:t>
            </w:r>
          </w:p>
        </w:tc>
      </w:tr>
      <w:tr w:rsidR="00F95071" w:rsidRPr="00373308" w:rsidTr="00213327">
        <w:tc>
          <w:tcPr>
            <w:tcW w:w="1668" w:type="dxa"/>
          </w:tcPr>
          <w:p w:rsidR="00F95071" w:rsidRPr="00373308" w:rsidRDefault="00E37B14" w:rsidP="00F95071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9. STATYSTYKA</w:t>
            </w:r>
          </w:p>
        </w:tc>
        <w:tc>
          <w:tcPr>
            <w:tcW w:w="9104" w:type="dxa"/>
          </w:tcPr>
          <w:p w:rsidR="00F95071" w:rsidRPr="00373308" w:rsidRDefault="00F95071" w:rsidP="00F9507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diagramu słupkowego i kołowego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wykresu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średniej arytmetycznej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danych statystycznych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pojęcie zdarzenia losowego</w:t>
            </w:r>
          </w:p>
          <w:p w:rsidR="00F95071" w:rsidRPr="00373308" w:rsidRDefault="00F95071" w:rsidP="00F9507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potrzebę korzystania z różnych form prezentacji informacji</w:t>
            </w:r>
          </w:p>
          <w:p w:rsidR="00F95071" w:rsidRPr="00373308" w:rsidRDefault="00F95071" w:rsidP="00F95071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</w:t>
            </w:r>
            <w:r w:rsidR="00E37B14"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: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odczytać informacje z tabeli, wykresu, diagramu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średnią arytmetyczną</w:t>
            </w: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ab/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zebrać dane statystyczne</w:t>
            </w:r>
          </w:p>
          <w:p w:rsidR="00E37B14" w:rsidRPr="00373308" w:rsidRDefault="00E37B14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zdarzenia losowe w doświadczeniu</w:t>
            </w:r>
          </w:p>
        </w:tc>
      </w:tr>
    </w:tbl>
    <w:p w:rsidR="00213327" w:rsidRPr="00373308" w:rsidRDefault="00213327" w:rsidP="00213327">
      <w:pPr>
        <w:spacing w:after="0"/>
        <w:jc w:val="center"/>
        <w:rPr>
          <w:rFonts w:ascii="Book Antiqua" w:hAnsi="Book Antiqua" w:cstheme="minorHAnsi"/>
          <w:sz w:val="18"/>
          <w:szCs w:val="18"/>
        </w:rPr>
      </w:pPr>
    </w:p>
    <w:p w:rsidR="008F1CD9" w:rsidRPr="00373308" w:rsidRDefault="008F1CD9" w:rsidP="00213327">
      <w:pPr>
        <w:spacing w:after="0"/>
        <w:jc w:val="center"/>
        <w:rPr>
          <w:rFonts w:ascii="Book Antiqua" w:hAnsi="Book Antiqua" w:cstheme="minorHAnsi"/>
          <w:sz w:val="18"/>
          <w:szCs w:val="18"/>
        </w:rPr>
      </w:pPr>
    </w:p>
    <w:p w:rsidR="008F1CD9" w:rsidRPr="00373308" w:rsidRDefault="008F1CD9" w:rsidP="008F1CD9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b/>
          <w:bCs/>
          <w:sz w:val="18"/>
          <w:szCs w:val="18"/>
          <w:u w:val="single"/>
        </w:rPr>
        <w:lastRenderedPageBreak/>
        <w:t>Wymagania na ocenę dostateczną (3)</w:t>
      </w:r>
    </w:p>
    <w:p w:rsidR="008F1CD9" w:rsidRPr="00373308" w:rsidRDefault="008F1CD9" w:rsidP="008F1CD9">
      <w:pPr>
        <w:pStyle w:val="western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obejmują wiadomości stosunkowo łatwe do opanowania, przydatne w życiu codziennym, bez których nie jest możliwe kontynuowanie dalszej nauki.</w:t>
      </w:r>
    </w:p>
    <w:p w:rsidR="008F1CD9" w:rsidRPr="00373308" w:rsidRDefault="008F1CD9" w:rsidP="008F1CD9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Uczeń (oprócz spełnienia wymagań na ocenę dopuszczającą):</w:t>
      </w:r>
    </w:p>
    <w:p w:rsidR="008F1CD9" w:rsidRPr="00373308" w:rsidRDefault="008F1CD9" w:rsidP="00213327">
      <w:pPr>
        <w:spacing w:after="0"/>
        <w:jc w:val="center"/>
        <w:rPr>
          <w:rFonts w:ascii="Book Antiqua" w:hAnsi="Book Antiqua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84"/>
        <w:gridCol w:w="8964"/>
      </w:tblGrid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1. LICZBY I DZIAŁANIA</w:t>
            </w:r>
          </w:p>
        </w:tc>
        <w:tc>
          <w:tcPr>
            <w:tcW w:w="9104" w:type="dxa"/>
          </w:tcPr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potrzebę zaokrąglania liczb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porównywać liczby wymierne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znajdować liczbę wymierną leżącą pomiędzy dwiema danymi na osi liczbowej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zamieniać ułamek zwykły na dziesiętny i odwrotnie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liczby wymierne w postaci rozwinięć dziesiętnych skończonych i rozwinięć dziesiętnych nieskończonych okresowych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porównywać liczby wymierne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na podstawie rozwinięcia dziesiętnego, czy dana liczba jest liczbą wymierną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zaokrąglić liczbę do danego rzędu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zaokrąglić liczbę o rozwinięciu dziesiętnym nieskończonym okresowym do danego rzędu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szacować wyniki działań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dodawać i odejmować liczby wymierne dodatnie zapisane w różnych postaciach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mnożyć i dzielić liczby wymierne dodatnie 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liczbę na podstawie danego jej ułamka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wykonywać działania łączne na liczbach wymiernych dodatnich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znak liczby będącej wynikiem dodawania lub odejmowania dwóch liczb wymiernych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kwadraty i sześciany i liczb wymiernych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stosować prawa działań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zaznaczyć na osi liczbowej liczby spełniające określoną nierówność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zapisać nierówność, jaką spełniają liczby z zaznaczonego na osi liczbowej zbioru</w:t>
            </w:r>
          </w:p>
          <w:p w:rsidR="006519E4" w:rsidRPr="00373308" w:rsidRDefault="006519E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odległość między liczbami na osi liczbowej</w:t>
            </w:r>
          </w:p>
          <w:p w:rsidR="008F1CD9" w:rsidRPr="00373308" w:rsidRDefault="008F1CD9" w:rsidP="006519E4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2. PROCENTY</w:t>
            </w:r>
          </w:p>
        </w:tc>
        <w:tc>
          <w:tcPr>
            <w:tcW w:w="9104" w:type="dxa"/>
          </w:tcPr>
          <w:p w:rsidR="00A950A7" w:rsidRPr="00373308" w:rsidRDefault="00A950A7" w:rsidP="00A950A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sposób obliczania, jakim procentem jednej liczby jest druga liczba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potrzebę stosowania diagramów do wizualizacji informacji</w:t>
            </w:r>
          </w:p>
          <w:p w:rsidR="008F1CD9" w:rsidRPr="00373308" w:rsidRDefault="008F1CD9" w:rsidP="00A950A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zamienić ułamek na procent 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zamienić liczbę wymierną na procent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określić procentowo zaznaczoną część figury i zaznaczyć procent danej figury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rozumie potrzebę stosowania diagramów do wizualizacji informacji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 diagramów odczytać potrzebne informacje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obliczyć, jakim procentem jednej liczby jest druga liczba</w:t>
            </w:r>
          </w:p>
          <w:p w:rsidR="00A950A7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procent danej liczby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podwyżkę (obniżkę) o pewien procent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liczbę na podstawie jej procentu</w:t>
            </w:r>
          </w:p>
          <w:p w:rsidR="00A950A7" w:rsidRPr="00373308" w:rsidRDefault="00A950A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rozwiązywać zadania związane z procentami </w:t>
            </w:r>
          </w:p>
          <w:p w:rsidR="00A950A7" w:rsidRPr="00373308" w:rsidRDefault="00A950A7" w:rsidP="00A950A7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3. FIGURY NA PŁASZCZYŹNIE</w:t>
            </w:r>
          </w:p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9104" w:type="dxa"/>
          </w:tcPr>
          <w:p w:rsidR="00430374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ab/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sposób, jak obliczyć odległość punktu od prostej i odległość pomiędzy prostymi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warunek współliniowości trzech punktów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rodzaje kątów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nazwy kątów utworzonych przez dwie przecinające się proste oraz kątów utworzonych pomiędzy dwiema prostymi równoległymi przeciętymi trzecią prostą i związki pomiędzy nimi 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nierówność trójkąta </w:t>
            </w:r>
            <w:proofErr w:type="spellStart"/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AB+BC≥AC</w:t>
            </w:r>
            <w:proofErr w:type="spellEnd"/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cechy przystawania trójkątów</w:t>
            </w: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ab/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definicję trapezu, równoległoboku i rombu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zależności pomiędzy jednostkami pola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zamieniać jednostki </w:t>
            </w:r>
          </w:p>
          <w:p w:rsidR="00430374" w:rsidRPr="00373308" w:rsidRDefault="00430374" w:rsidP="00430374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własności wielokątów foremnych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kreślić proste i odcinki prostopadłe przechodzące przez dany punkt 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podzielić odcinek na połowy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miary katów przyległych (wierzchołkowych, odpowiadających, naprzemianległych), gdy dana jest miara jednego z nich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kreślić poszczególne rodzaje trójkątów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obliczać na podstawie rysunku miary kątów w trójkącie 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sprawdzić, czy z danych odcinków można zbudować trójkąt 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lastRenderedPageBreak/>
              <w:t>konstruować trójkąt o danych trzech bokach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rozpoznawać trójkąty przystające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podać własności czworokątów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rysować wysokości czworokątów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miary katów w poznanych czworokątach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obwody narysowanych czworokątów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miarę kąta wewnętrznego wielokąta foremnego</w:t>
            </w:r>
          </w:p>
          <w:p w:rsidR="00430374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obliczać pole prostokąta, którego boki są wyrażone w tych samych jednostkach</w:t>
            </w:r>
            <w:r w:rsidR="00430374"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 i różnych jednostkach </w:t>
            </w:r>
          </w:p>
          <w:p w:rsidR="00430374" w:rsidRPr="00373308" w:rsidRDefault="00430374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rysować wielokąty w układzie współrzędnych </w:t>
            </w:r>
          </w:p>
          <w:p w:rsidR="008F1CD9" w:rsidRPr="00373308" w:rsidRDefault="00430374" w:rsidP="00BC69F7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obliczyć długość odcinka równoległego do jednej z osi układu</w:t>
            </w: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4. WYRAŻENIA ALGEBRAICZNE</w:t>
            </w:r>
          </w:p>
        </w:tc>
        <w:tc>
          <w:tcPr>
            <w:tcW w:w="9104" w:type="dxa"/>
          </w:tcPr>
          <w:p w:rsidR="00DC6ADB" w:rsidRPr="00373308" w:rsidRDefault="00DC6ADB" w:rsidP="00DC6ADB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 xml:space="preserve">UCZEŃ ROZUMIE </w:t>
            </w:r>
          </w:p>
          <w:p w:rsidR="00AC3B7E" w:rsidRPr="00373308" w:rsidRDefault="00AC3B7E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zasadę nazywania wyrażeń algebraicznych</w:t>
            </w:r>
          </w:p>
          <w:p w:rsidR="00AC3B7E" w:rsidRPr="00373308" w:rsidRDefault="00BF258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>zasadę przeprowadzania redukcji wyrazów podobnych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</w:t>
            </w: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budować i odczytywać wyrażenia algebraiczne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liczbową wyrażenia bez jego przekształcenia dla jednej zmiennej wymiernej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porządkować jednomiany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zredukować wyrazy podobne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opuścić nawiasy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rozpoznawać sumy algebraiczne przeciwne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liczbową wyrażenia dla zmiennych wymiernych po przekształceniu do postaci dogodnej do obliczeń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przemnożyć każdy wyraz sumy algebraicznej przez jednomian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liczbową wyrażenia dla zmiennych wymiernych po przekształceniu do postaci dogodnej do obliczeń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podzielić sumę algebraiczną przez liczbę wymierną</w:t>
            </w:r>
          </w:p>
          <w:p w:rsidR="00BF2589" w:rsidRPr="00373308" w:rsidRDefault="00BF258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pomnożyć dwumian przez dwumian</w:t>
            </w:r>
            <w:r w:rsidRPr="00373308"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5. RÓWNANIA</w:t>
            </w:r>
          </w:p>
        </w:tc>
        <w:tc>
          <w:tcPr>
            <w:tcW w:w="9104" w:type="dxa"/>
          </w:tcPr>
          <w:p w:rsidR="008F1CD9" w:rsidRPr="00373308" w:rsidRDefault="008F1CD9" w:rsidP="00DC6ADB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ZNA:</w:t>
            </w:r>
          </w:p>
          <w:p w:rsidR="00DC6ADB" w:rsidRPr="00373308" w:rsidRDefault="00F34BEB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zna pojęcie równania równoważne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metodę równań równoważnych</w:t>
            </w:r>
          </w:p>
          <w:p w:rsidR="008F1CD9" w:rsidRPr="00373308" w:rsidRDefault="008F1CD9" w:rsidP="00DC6ADB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zadanie w postaci równania</w:t>
            </w:r>
          </w:p>
          <w:p w:rsidR="00F34BEB" w:rsidRPr="00373308" w:rsidRDefault="00F34BEB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rozpoznać równania równoważne</w:t>
            </w:r>
          </w:p>
          <w:p w:rsidR="00F34BEB" w:rsidRPr="00373308" w:rsidRDefault="00F34BEB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 zbudować równanie o podanym rozwiązaniu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metodę równań równoważnych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równania z zastosowaniem prostych przekształceń na wyrażeniach algebraicznych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analizować treść zadania o prostej konstrukcji 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rozwiązać proste zadanie tekstowe za pomocą równania i sprawdzić poprawność rozwiązania 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analizować treść zadania z procentami o prostej konstrukcji 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rozwiązać proste zadanie tekstowe z procentami za pomocą równania 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przekształcać proste wzory </w:t>
            </w:r>
          </w:p>
          <w:p w:rsidR="00F9658A" w:rsidRPr="00373308" w:rsidRDefault="00F9658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wyznaczyć z prostego wzoru określoną wielkość</w:t>
            </w: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6. POTĘGI</w:t>
            </w:r>
          </w:p>
        </w:tc>
        <w:tc>
          <w:tcPr>
            <w:tcW w:w="9104" w:type="dxa"/>
          </w:tcPr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ZNA: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pojęcie potęgi o wykładniku naturalnym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wzór na mnożenie i dzielenie potęg o tych samych podstawach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wzór na potęgowanie potęgi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wzór na potęgowanie iloczynu i ilorazu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pojęcie notacji wykładniczej dla danych liczb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pojęcie potęgi liczby 10 o wykładniku całkowitym ujemnym</w:t>
            </w:r>
          </w:p>
          <w:p w:rsidR="00780A8C" w:rsidRPr="00373308" w:rsidRDefault="00780A8C" w:rsidP="00780A8C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780A8C" w:rsidRPr="00373308" w:rsidRDefault="00780A8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powstanie wzoru na mnożenie i dzielenie potęg o tych samych podstawach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powstanie wzoru na potęgowanie potęgi 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powstanie wzoru na potęgowanie iloczynu i ilorazu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potęgę o wykładniku naturalnym </w:t>
            </w:r>
          </w:p>
          <w:p w:rsidR="00780A8C" w:rsidRPr="00373308" w:rsidRDefault="00780A8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liczbę w postaci potęgi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porównać potęgi o różnych wykładnikach naturalnych i takich samych podstawach oraz o takich samych wykładnikach naturalnych i różnych dodatnich podstawach</w:t>
            </w:r>
          </w:p>
          <w:p w:rsidR="00780A8C" w:rsidRPr="00373308" w:rsidRDefault="00780A8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określić znak potęgi, nie wykonując obliczeń</w:t>
            </w:r>
          </w:p>
          <w:p w:rsidR="00780A8C" w:rsidRPr="00373308" w:rsidRDefault="00780A8C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wartość wyrażenia arytmetycznego zawierającego potęgi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w postaci jednej potęgi iloczyny i ilorazy potęg o takich samych podstawach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mnożenie i dzielenie potęg o tych samych podstawach do obliczania wartości liczbowej wyrażeń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lastRenderedPageBreak/>
              <w:t>przedstawić potęgę w postaci potęgowania potęgi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potęgowanie potęgi do obliczania wartości liczbowej wyrażeń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mnożyć i dzielić potęgi o tych samych podstawach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w postaci jednej potęgi potęgę potęgi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potęgować potęgę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w postaci jednej potęgi iloczyny</w:t>
            </w:r>
            <w:r w:rsidR="00D9022D"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 i ilorazy</w:t>
            </w: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 potęg o takich samych wykładnikach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potęgować iloczyn 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umie zapisać iloczyn</w:t>
            </w:r>
            <w:r w:rsidR="00D9022D"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 i iloraz</w:t>
            </w: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 potęg o tych samych wykładnikach w postaci jednej potęgi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doprowadzić wyrażenie do prostszej postaci, stosując działania na potęgach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umie obliczyć wartość wyrażenia arytmetycznego, stosując działania na potęgach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dużą liczbę w notacji wykładniczej</w:t>
            </w:r>
          </w:p>
          <w:p w:rsidR="00D9022D" w:rsidRPr="00373308" w:rsidRDefault="00D9022D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bardzo małą liczbę w notacji wykładniczej, wykorzystując potęgi liczby 10 o ujemnych wykładnikach</w:t>
            </w:r>
          </w:p>
          <w:p w:rsidR="00D9022D" w:rsidRPr="00373308" w:rsidRDefault="00D9022D" w:rsidP="00D9022D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7. PIERWIASTKI</w:t>
            </w:r>
          </w:p>
        </w:tc>
        <w:tc>
          <w:tcPr>
            <w:tcW w:w="9104" w:type="dxa"/>
          </w:tcPr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ZNA: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pojęcia pierwiastka arytmetycznego II stopnia z liczby nieujemnej oraz pierwiastka III stopnia z dowolnej liczby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wzór na obliczanie pierwiastka II stopnia z kwadratu liczby nieujemnej i pierwiastka III stopnia z sześcianu dowolnej liczby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wzór na obliczanie pierwiastka z iloczynu i ilorazu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pierwiastek II stopnia z kwadratu liczby nieujemnej i pierwiastek III stopnia z sześcianu dowolnej liczby</w:t>
            </w:r>
          </w:p>
          <w:p w:rsidR="009D6F39" w:rsidRPr="00373308" w:rsidRDefault="009D6F3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oszacować wartość wyrażenia zawierającego pierwiastki</w:t>
            </w:r>
          </w:p>
          <w:p w:rsidR="009D6F39" w:rsidRPr="00373308" w:rsidRDefault="009D6F3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wyrażenia arytmetycznego zawierającego pierwiastki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pierwiastek arytmetyczny II stopnia z liczby nieujemnej i pierwiastek III stopnia z dowolnej liczby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wyłączyć czynnik przed znak pierwiastka oraz włączyć czynnik pod znak pierwiastka</w:t>
            </w:r>
          </w:p>
          <w:p w:rsidR="009D6F39" w:rsidRPr="00373308" w:rsidRDefault="009D6F3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stosować wzory na obliczanie pierwiastka z iloczynu i ilorazu do wyznaczania wartości liczbowej wyrażeń </w:t>
            </w:r>
          </w:p>
          <w:p w:rsidR="008F1CD9" w:rsidRPr="00373308" w:rsidRDefault="008F1CD9" w:rsidP="009D6F39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8. GRANIASTOSŁUPY</w:t>
            </w:r>
          </w:p>
        </w:tc>
        <w:tc>
          <w:tcPr>
            <w:tcW w:w="9104" w:type="dxa"/>
          </w:tcPr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ZNA:</w:t>
            </w:r>
          </w:p>
          <w:p w:rsidR="009D6F39" w:rsidRPr="00373308" w:rsidRDefault="009D6F3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pojęcie graniastosłupa pochyłego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ROZUMIE:</w:t>
            </w:r>
          </w:p>
          <w:p w:rsidR="009D6F39" w:rsidRPr="00373308" w:rsidRDefault="009D6F3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sposób obliczania pola powierzchni jako pola siatki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zasady zamiany jednostek objętości </w:t>
            </w:r>
          </w:p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8F1CD9" w:rsidRPr="00373308" w:rsidRDefault="009D6F3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wskazać na rysunku graniastosłupa prostego krawędzie i ściany prostopadłe oraz </w:t>
            </w:r>
            <w:proofErr w:type="spellStart"/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równoległe</w:t>
            </w:r>
            <w:r w:rsidR="008F1CD9"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określić</w:t>
            </w:r>
            <w:proofErr w:type="spellEnd"/>
            <w:r w:rsidR="008F1CD9"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 liczbę wierzchołków, krawędzi i ścian graniastosłupa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rysować graniastosłup prosty w rzucie równoległym</w:t>
            </w:r>
          </w:p>
          <w:p w:rsidR="009D6F39" w:rsidRPr="00373308" w:rsidRDefault="009D6F3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sumę długości krawędzi graniastosłupa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rozpoznać siatkę graniastosłupa prostego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pole powierzchni graniastosłupa prostego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polem powierzchni graniastosłupa prostego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zamieniać jednostki objętości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objętość prostopadłościanu i sześcianu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objętością prostopadłościanu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objętość graniastosłupa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objętością graniastosłupa</w:t>
            </w:r>
          </w:p>
          <w:p w:rsidR="006920DA" w:rsidRPr="00373308" w:rsidRDefault="006920DA" w:rsidP="006920DA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</w:p>
        </w:tc>
      </w:tr>
      <w:tr w:rsidR="008F1CD9" w:rsidRPr="00373308" w:rsidTr="00173CC8">
        <w:tc>
          <w:tcPr>
            <w:tcW w:w="1668" w:type="dxa"/>
          </w:tcPr>
          <w:p w:rsidR="008F1CD9" w:rsidRPr="00373308" w:rsidRDefault="008F1CD9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9. STATYSTYKA</w:t>
            </w:r>
          </w:p>
        </w:tc>
        <w:tc>
          <w:tcPr>
            <w:tcW w:w="9104" w:type="dxa"/>
          </w:tcPr>
          <w:p w:rsidR="008F1CD9" w:rsidRPr="00373308" w:rsidRDefault="008F1CD9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odczytać informacje z tabeli, wykresu, diagramu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ułożyć pytania do prezentowanych danych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średnią arytmetyczną</w:t>
            </w: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ab/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ze średnią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opracować dane statystyczne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prezentować dane statystyczne</w:t>
            </w:r>
          </w:p>
          <w:p w:rsidR="008F1CD9" w:rsidRPr="00373308" w:rsidRDefault="008F1CD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określić zdarzenia losowe w doświadczeniu</w:t>
            </w:r>
          </w:p>
          <w:p w:rsidR="006920DA" w:rsidRPr="00373308" w:rsidRDefault="006920D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prawdopodobieństwo zdarzenia </w:t>
            </w:r>
          </w:p>
          <w:p w:rsidR="006920DA" w:rsidRPr="00373308" w:rsidRDefault="006920DA" w:rsidP="006920DA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</w:p>
        </w:tc>
      </w:tr>
    </w:tbl>
    <w:p w:rsidR="008F1CD9" w:rsidRPr="00373308" w:rsidRDefault="008F1CD9" w:rsidP="008F1CD9">
      <w:pPr>
        <w:spacing w:after="0"/>
        <w:rPr>
          <w:rFonts w:ascii="Book Antiqua" w:hAnsi="Book Antiqua" w:cstheme="minorHAnsi"/>
          <w:color w:val="C00000"/>
          <w:sz w:val="18"/>
          <w:szCs w:val="18"/>
        </w:rPr>
      </w:pPr>
    </w:p>
    <w:p w:rsidR="000D4B0F" w:rsidRPr="00373308" w:rsidRDefault="000D4B0F" w:rsidP="00517F55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b/>
          <w:bCs/>
          <w:sz w:val="18"/>
          <w:szCs w:val="18"/>
          <w:u w:val="single"/>
        </w:rPr>
        <w:t>Wymagania na ocenę dobrą (4)</w:t>
      </w:r>
    </w:p>
    <w:p w:rsidR="000D4B0F" w:rsidRPr="00373308" w:rsidRDefault="000D4B0F" w:rsidP="00517F55">
      <w:pPr>
        <w:pStyle w:val="western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obejmują wiadomości i umiejętności o średnim stopniu trudności, które są przydatne na kolejnych poziomach kształcenia.</w:t>
      </w:r>
    </w:p>
    <w:p w:rsidR="000D4B0F" w:rsidRPr="00373308" w:rsidRDefault="000D4B0F" w:rsidP="00517F55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Uczeń (oprócz spełnienia wymagań na ocenę dopuszczająca i dostateczną):</w:t>
      </w:r>
    </w:p>
    <w:p w:rsidR="00517F55" w:rsidRPr="00373308" w:rsidRDefault="00517F55" w:rsidP="00517F55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84"/>
        <w:gridCol w:w="8964"/>
      </w:tblGrid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1. LICZBY I DZIAŁANIA</w:t>
            </w:r>
          </w:p>
        </w:tc>
        <w:tc>
          <w:tcPr>
            <w:tcW w:w="9104" w:type="dxa"/>
          </w:tcPr>
          <w:p w:rsidR="00517F55" w:rsidRPr="00373308" w:rsidRDefault="00517F55" w:rsidP="00517F55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ZNA: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warunek konieczny zamiany ułamka zwykłego na ułamek dziesiętny skończony 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przedrostki mili i kilo</w:t>
            </w:r>
          </w:p>
          <w:p w:rsidR="00517F55" w:rsidRPr="00373308" w:rsidRDefault="00517F55" w:rsidP="00517F55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lastRenderedPageBreak/>
              <w:t>UCZEŃ UMIE:</w:t>
            </w:r>
            <w:r w:rsidRPr="00373308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znajdować liczby spełniające określone warunki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porządkować liczby wymierne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przedstawić rozwinięcie dziesiętne nieskończone okresowe w postaci ułamka zwykłego (</w:t>
            </w:r>
            <w:proofErr w:type="spellStart"/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R-D</w:t>
            </w:r>
            <w:proofErr w:type="spellEnd"/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)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porządkować liczby wymierne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dokonać porównań poprzez szacowanie w zadaniach tekstowych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nietypowe zadania na zastosowanie dodawania i odejmowania liczb wymiernych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zamieniać jednostki długości, masy 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wykonywać działania łączne na liczbach wymiernych dodatnich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obliczać wartości wyrażeń arytmetycznych zawierających większą liczbę działań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podane słownie wyrażenia arytmetyczne i obliczać jego wartość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prawa działań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obliczać wartości wyrażeń arytmetycznych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uzupełniać brakujące liczby w dodawaniu, odejmowaniu, mnożeniu i dzieleniu tak, by otrzymać ustalony wynik</w:t>
            </w:r>
          </w:p>
          <w:p w:rsidR="00517F55" w:rsidRPr="00373308" w:rsidRDefault="00517F55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znaleźć liczby znajdujące się w określonej odległości na osi liczbowej od danej liczby</w:t>
            </w: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2. PROCENTY</w:t>
            </w:r>
          </w:p>
        </w:tc>
        <w:tc>
          <w:tcPr>
            <w:tcW w:w="9104" w:type="dxa"/>
          </w:tcPr>
          <w:p w:rsidR="00517F55" w:rsidRPr="00373308" w:rsidRDefault="00517F55" w:rsidP="00517F55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ZNA:</w:t>
            </w:r>
          </w:p>
          <w:p w:rsidR="00517F55" w:rsidRPr="00373308" w:rsidRDefault="00A34DA9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pojęcie promila</w:t>
            </w:r>
          </w:p>
          <w:p w:rsidR="00517F55" w:rsidRPr="00373308" w:rsidRDefault="00517F55" w:rsidP="000853BA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 xml:space="preserve"> UCZEŃ UMIE:</w:t>
            </w:r>
          </w:p>
          <w:p w:rsidR="00A34DA9" w:rsidRPr="00373308" w:rsidRDefault="00A34DA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zamieniać ułamki, procenty na promile i odwrotnie</w:t>
            </w:r>
          </w:p>
          <w:p w:rsidR="00A34DA9" w:rsidRPr="00373308" w:rsidRDefault="00A34DA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wybrać z diagramu informacje i je zinterpretować </w:t>
            </w:r>
          </w:p>
          <w:p w:rsidR="00A34DA9" w:rsidRPr="00373308" w:rsidRDefault="00A34DA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zobrazować dowolnym diagramem wybrane informacje </w:t>
            </w:r>
          </w:p>
          <w:p w:rsidR="00A34DA9" w:rsidRPr="00373308" w:rsidRDefault="00A34DA9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obliczyć, jakim procentem jednej liczby jest druga liczba</w:t>
            </w:r>
          </w:p>
          <w:p w:rsidR="000853BA" w:rsidRPr="00373308" w:rsidRDefault="000853B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liczbę na podstawie jej procentu</w:t>
            </w:r>
          </w:p>
          <w:p w:rsidR="000853BA" w:rsidRPr="00373308" w:rsidRDefault="000853B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obliczyć, o ile procent jest większa (mniejsza) liczba od danej</w:t>
            </w:r>
          </w:p>
          <w:p w:rsidR="000853BA" w:rsidRPr="00373308" w:rsidRDefault="000853B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odczytać z diagramu informacje potrzebne w zadaniu</w:t>
            </w:r>
          </w:p>
          <w:p w:rsidR="00A34DA9" w:rsidRPr="00373308" w:rsidRDefault="000853BA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zadania związane z procentami</w:t>
            </w:r>
          </w:p>
          <w:p w:rsidR="00A34DA9" w:rsidRPr="00373308" w:rsidRDefault="00A34DA9" w:rsidP="00517F55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3. FIGURY NA PŁASZCZYŹNIE</w:t>
            </w:r>
          </w:p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9104" w:type="dxa"/>
          </w:tcPr>
          <w:p w:rsidR="00BC69F7" w:rsidRPr="00373308" w:rsidRDefault="00517F55" w:rsidP="00BC69F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zasadę klasyfikacji trójkątów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zasadę klasyfikacji czworokątów</w:t>
            </w:r>
          </w:p>
          <w:p w:rsidR="00517F55" w:rsidRPr="00373308" w:rsidRDefault="00517F55" w:rsidP="00BC69F7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UMIE: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kreślić proste i odcinki równoległe przechodzące przez dany punkt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odległość punktu od prostej i odległość pomiędzy prostymi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sprawdzić współliniowość trzech punktów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kreślić geometryczną sumę i różnicę kątów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obliczać na podstawie rysunku miary kątów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zadania tekstowe dotyczące kątów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klasyfikować trójkąty ze względu na boki i kąty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klasyfikować trójkąty ze względu na boki i kąty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wybrać z danego zbioru odcinki, z których można zbudować trójkąt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konstruować trójkąt o danych dwóch bokach i kącie między nimi zawartym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uzasadniać przystawanie trójkątów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klasyfikować czworokąty ze względu na boki i kąty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zamieniać jednostki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trudniejsze zadania dotyczące pola prostokąta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zadania tekstowe związane z obliczaniem pól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i obwodów wielokątów na płaszczyźnie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zadania tekstowe związane z obliczaniem pól i obwodów wielokątów w układzie współrzędnych </w:t>
            </w:r>
          </w:p>
          <w:p w:rsidR="00BC69F7" w:rsidRPr="00373308" w:rsidRDefault="00BC69F7" w:rsidP="00BC69F7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wyznaczyć współrzędne brakujących wierzchołków prostokąta, równoległoboku i trójkąta</w:t>
            </w: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4. WYRAŻENIA ALGEBRAICZNE</w:t>
            </w:r>
          </w:p>
        </w:tc>
        <w:tc>
          <w:tcPr>
            <w:tcW w:w="9104" w:type="dxa"/>
          </w:tcPr>
          <w:p w:rsidR="00517F55" w:rsidRPr="00373308" w:rsidRDefault="00BC69F7" w:rsidP="00C34A6D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C34A6D" w:rsidRPr="00373308" w:rsidRDefault="00C34A6D" w:rsidP="00C34A6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budować i odczytywać wyrażenia o konstrukcji wielodziałaniowej</w:t>
            </w:r>
          </w:p>
          <w:p w:rsidR="00C34A6D" w:rsidRPr="00373308" w:rsidRDefault="00C34A6D" w:rsidP="00C34A6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liczbową wyrażenia bez jego przekształcenia dla kilku zmiennych wymiernych</w:t>
            </w:r>
          </w:p>
          <w:p w:rsidR="00C34A6D" w:rsidRPr="00373308" w:rsidRDefault="00C34A6D" w:rsidP="00C34A6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liczbową wyrażenia dla zmiennych wymiernych po przekształceniu do postaci dogodnej do obliczeń</w:t>
            </w:r>
          </w:p>
          <w:p w:rsidR="00C34A6D" w:rsidRPr="00373308" w:rsidRDefault="00C34A6D" w:rsidP="00C34A6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mnożyć sumy algebraiczne</w:t>
            </w:r>
          </w:p>
          <w:p w:rsidR="00C34A6D" w:rsidRPr="00373308" w:rsidRDefault="00C34A6D" w:rsidP="00C34A6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doprowadzić wyrażenie algebraiczne do prostszej postaci, stosując mnożenie sum algebraicznych  interpretować geometrycznie iloczyn sum algebraicznych</w:t>
            </w:r>
          </w:p>
          <w:p w:rsidR="00C34A6D" w:rsidRPr="00373308" w:rsidRDefault="00C34A6D" w:rsidP="00BC69F7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5. RÓWNANIA</w:t>
            </w:r>
          </w:p>
        </w:tc>
        <w:tc>
          <w:tcPr>
            <w:tcW w:w="9104" w:type="dxa"/>
          </w:tcPr>
          <w:p w:rsidR="00517F55" w:rsidRPr="00373308" w:rsidRDefault="00BC69F7" w:rsidP="0089591D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AC6224" w:rsidRPr="00373308" w:rsidRDefault="00AC6224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zadanie w postaci równania</w:t>
            </w:r>
          </w:p>
          <w:p w:rsidR="00AC6224" w:rsidRPr="00373308" w:rsidRDefault="00AC6224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zbudować równanie o podanym rozwiązaniu</w:t>
            </w:r>
          </w:p>
          <w:p w:rsidR="00AC6224" w:rsidRPr="00373308" w:rsidRDefault="00AC6224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lastRenderedPageBreak/>
              <w:t>stosować metodę równań równoważnych (R)</w:t>
            </w:r>
          </w:p>
          <w:p w:rsidR="00AC6224" w:rsidRPr="00373308" w:rsidRDefault="00AC6224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równania posiadające jeden pierwiastek, równania sprzeczne i tożsamościowe </w:t>
            </w:r>
          </w:p>
          <w:p w:rsidR="00AC6224" w:rsidRPr="00373308" w:rsidRDefault="00AC6224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równania z zastosowaniem przekształceń na wyrażeniach algebraicznych</w:t>
            </w:r>
          </w:p>
          <w:p w:rsidR="00AC6224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przekształcać wzory, w tym fizyczne i geometryczne</w:t>
            </w: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6. POTĘGI</w:t>
            </w:r>
          </w:p>
        </w:tc>
        <w:tc>
          <w:tcPr>
            <w:tcW w:w="9104" w:type="dxa"/>
          </w:tcPr>
          <w:p w:rsidR="0089591D" w:rsidRPr="00373308" w:rsidRDefault="0089591D" w:rsidP="0089591D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sz w:val="18"/>
                <w:szCs w:val="18"/>
              </w:rPr>
              <w:t>UCZEŃ ROZUMIE: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potrzebę stosowania notacji wykładniczej w praktyce</w:t>
            </w:r>
          </w:p>
          <w:p w:rsidR="0089591D" w:rsidRPr="00373308" w:rsidRDefault="0089591D" w:rsidP="0089591D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liczbę w postaci iloczynu potęg liczb pierwszych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wyrażenia arytmetycznego zawierającego potęgi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stosować mnożenie i dzielenie potęg o tych samych podstawach do obliczania wartości liczbowej wyrażeń 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rozwiązać nietypowe zadanie tekstowe związane z potęgami 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wykonać porównanie ilorazowe potęg o jednakowych podstawach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porównać potęgi sprowadzając je do tej samej podstawy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potęgowanie potęgi do obliczania wartości liczbowej wyrażeń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potęgowanie iloczynu i ilorazu w zadaniach tekstowych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działania na potęgach w zadaniach tekstowych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zapisać daną liczbę w notacji wykładniczej 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porównać liczby zapisane w notacji wykładniczej 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wyrażenia arytmetycznego zawierającego liczby zapisane w notacji wykładniczej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wykonać porównywanie ilorazowe dla liczb podanych w notacji wykładniczej </w:t>
            </w:r>
          </w:p>
          <w:p w:rsidR="0089591D" w:rsidRPr="00373308" w:rsidRDefault="0089591D" w:rsidP="0089591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notację wykładniczą do zamiany jednostek</w:t>
            </w:r>
          </w:p>
          <w:p w:rsidR="00517F55" w:rsidRPr="00373308" w:rsidRDefault="00517F55" w:rsidP="00173CC8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7. PIERWIASTKI</w:t>
            </w:r>
          </w:p>
        </w:tc>
        <w:tc>
          <w:tcPr>
            <w:tcW w:w="9104" w:type="dxa"/>
          </w:tcPr>
          <w:p w:rsidR="00173CC8" w:rsidRPr="00373308" w:rsidRDefault="00173CC8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oszacować wartość wyrażenia zawierającego pierwiastki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wartość wyrażenia arytmetycznego zawierającego pierwiastki 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oszacować liczbę niewymierną </w:t>
            </w:r>
          </w:p>
          <w:p w:rsidR="00517F55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wykonywać działania na liczbach niewymiernych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wyłączyć czynnik przed znak pierwiastka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włączyć czynnik pod znak pierwiastka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wykonywać działania na liczbach niewymiernych 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stosować wzór na obliczanie pierwiastka z iloczynu i ilorazu do obliczania wartości liczbowej wyrażeń 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doprowadzić wyrażenie algebraiczne zawierające potęgi i pierwiastki do prostszej postaci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zadania tekstowe na zastosowanie działań na pierwiastkach </w:t>
            </w:r>
          </w:p>
          <w:p w:rsidR="00173CC8" w:rsidRPr="00373308" w:rsidRDefault="00173CC8" w:rsidP="00173CC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porównać liczby niewymierne</w:t>
            </w: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8. GRANIASTOSŁUPY</w:t>
            </w:r>
          </w:p>
        </w:tc>
        <w:tc>
          <w:tcPr>
            <w:tcW w:w="9104" w:type="dxa"/>
          </w:tcPr>
          <w:p w:rsidR="00173CC8" w:rsidRPr="00373308" w:rsidRDefault="00173CC8" w:rsidP="00173CC8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sumę długości krawędzi graniastosłupa (R)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umie rozwiązać zadanie tekstowe związane z sumą długości krawędzi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kreślić siatkę graniastosłupa o podstawie dowolnego wielokąta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pole powierzchni graniastosłupa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zamieniać jednostki objętości 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objętość graniastosłupa </w:t>
            </w:r>
          </w:p>
          <w:p w:rsidR="00517F55" w:rsidRPr="00373308" w:rsidRDefault="00517F55" w:rsidP="00173CC8">
            <w:pPr>
              <w:pStyle w:val="Akapitzlist"/>
              <w:spacing w:after="100" w:afterAutospacing="1"/>
              <w:ind w:left="227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</w:p>
        </w:tc>
      </w:tr>
      <w:tr w:rsidR="00517F55" w:rsidRPr="00373308" w:rsidTr="00173CC8">
        <w:tc>
          <w:tcPr>
            <w:tcW w:w="1668" w:type="dxa"/>
          </w:tcPr>
          <w:p w:rsidR="00517F55" w:rsidRPr="00373308" w:rsidRDefault="00517F55" w:rsidP="00173C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9. STATYSTYKA</w:t>
            </w:r>
          </w:p>
        </w:tc>
        <w:tc>
          <w:tcPr>
            <w:tcW w:w="9104" w:type="dxa"/>
          </w:tcPr>
          <w:p w:rsidR="003F405E" w:rsidRPr="00373308" w:rsidRDefault="003F405E" w:rsidP="003F405E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ZNA: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pojęcie prawdopodobieństwa zdarzenia losowego</w:t>
            </w:r>
          </w:p>
          <w:p w:rsidR="003F405E" w:rsidRPr="00373308" w:rsidRDefault="003F405E" w:rsidP="003F405E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interpretować prezentowane informacje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średnią arytmetyczną 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opracować dane statystyczne</w:t>
            </w:r>
          </w:p>
          <w:p w:rsidR="003F405E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prezentować dane statystyczne </w:t>
            </w:r>
          </w:p>
          <w:p w:rsidR="00517F55" w:rsidRPr="00373308" w:rsidRDefault="003F405E" w:rsidP="003F405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określić zdarzenia losowe w doświadczeniu</w:t>
            </w:r>
          </w:p>
        </w:tc>
      </w:tr>
    </w:tbl>
    <w:p w:rsidR="00517F55" w:rsidRPr="00373308" w:rsidRDefault="00517F55" w:rsidP="00517F55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</w:p>
    <w:p w:rsidR="006D0C09" w:rsidRPr="00373308" w:rsidRDefault="006D0C09" w:rsidP="006D0C09">
      <w:pPr>
        <w:pStyle w:val="NormalnyWeb"/>
        <w:spacing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b/>
          <w:bCs/>
          <w:sz w:val="18"/>
          <w:szCs w:val="18"/>
          <w:u w:val="single"/>
        </w:rPr>
        <w:t>Wymagania na ocenę bardzo dobrą (5)</w:t>
      </w:r>
    </w:p>
    <w:p w:rsidR="006D0C09" w:rsidRPr="00373308" w:rsidRDefault="006D0C09" w:rsidP="006D0C09">
      <w:pPr>
        <w:pStyle w:val="western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obejmują wiadomości i umiejętności złożone, o wyższym stopniu trudności, wykorzystywane do rozwiązywania zadań problemowych.</w:t>
      </w:r>
    </w:p>
    <w:p w:rsidR="006D0C09" w:rsidRPr="00373308" w:rsidRDefault="006D0C09" w:rsidP="006D0C09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Uczeń (oprócz spełnienia wymagań na ocenę dopuszczającą, dostateczną, dobrą):</w:t>
      </w:r>
    </w:p>
    <w:p w:rsidR="008A5EFC" w:rsidRPr="00373308" w:rsidRDefault="008A5EFC" w:rsidP="006D0C09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84"/>
        <w:gridCol w:w="8964"/>
      </w:tblGrid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1. LICZBY I DZIAŁANIA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6D0C09" w:rsidRPr="00373308" w:rsidRDefault="006D0C09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przedstawić rozwinięcie dziesiętne nieskończone okresowe w postaci ułamka zwykłego</w:t>
            </w:r>
          </w:p>
          <w:p w:rsidR="006D0C09" w:rsidRPr="00373308" w:rsidRDefault="006D0C09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znajdować liczby spełniające określone warunki</w:t>
            </w:r>
          </w:p>
          <w:p w:rsidR="006D0C09" w:rsidRPr="00373308" w:rsidRDefault="006D0C09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nietypowe zadania na zastosowanie dodawania i odejmowania liczb wymiernych</w:t>
            </w:r>
          </w:p>
          <w:p w:rsidR="006D0C09" w:rsidRPr="00373308" w:rsidRDefault="006D0C09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obliczać wartości wyrażeń arytmetycznych zawierających większą liczbę działań</w:t>
            </w:r>
          </w:p>
          <w:p w:rsidR="006D0C09" w:rsidRPr="00373308" w:rsidRDefault="006D0C09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lastRenderedPageBreak/>
              <w:t>tworzyć wyrażenia arytmetyczne na podstawie treści zadań i obliczać ich wartość</w:t>
            </w:r>
          </w:p>
          <w:p w:rsidR="0056114E" w:rsidRPr="00373308" w:rsidRDefault="0056114E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obliczać wartości wyrażeń arytmetycznych</w:t>
            </w:r>
          </w:p>
          <w:p w:rsidR="0056114E" w:rsidRPr="00373308" w:rsidRDefault="0056114E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wstawiać nawiasy tak, by otrzymać żądany wynik</w:t>
            </w:r>
          </w:p>
          <w:p w:rsidR="0056114E" w:rsidRPr="00373308" w:rsidRDefault="0056114E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zaznaczać na osi liczbowej zbiór liczb, które spełniają jednocześnie dwie nierówności</w:t>
            </w:r>
          </w:p>
          <w:p w:rsidR="0056114E" w:rsidRPr="00373308" w:rsidRDefault="0056114E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znaleźć liczby znajdujące się w określonej odległości na osi liczbowej od danej liczby</w:t>
            </w:r>
          </w:p>
          <w:p w:rsidR="0056114E" w:rsidRPr="00373308" w:rsidRDefault="0056114E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wykorzystywać wartość bezwzględną do obliczeń odległości liczb na osi liczbowej</w:t>
            </w:r>
          </w:p>
          <w:p w:rsidR="006D0C09" w:rsidRPr="00373308" w:rsidRDefault="0056114E" w:rsidP="0056114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znaleźć rozwiązanie równania z wartością bezwzględną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2. PROCENTY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56114E" w:rsidRPr="00373308" w:rsidRDefault="0056114E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wybrać z diagramu informacje i je zinterpretować</w:t>
            </w:r>
          </w:p>
          <w:p w:rsidR="0056114E" w:rsidRPr="00373308" w:rsidRDefault="0056114E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zobrazować dowolnym diagramem wybrane informacje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dotyczące obliczania, jakim procentem jednej liczby jest druga liczba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dotyczące obliczania procentu danej liczby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wykorzystać diagramy do rozwiązywania zadań tekstowych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dotyczące obliczania podwyżek i obniżek o pewien procent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dotyczące obliczania liczby na podstawie jej procentu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zastosować powyższe obliczenia w zdaniach tekstowych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odczytać z diagramu informacje potrzebne w zadaniu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zadania związane z procentami</w:t>
            </w:r>
          </w:p>
          <w:p w:rsidR="00567888" w:rsidRPr="00373308" w:rsidRDefault="00567888" w:rsidP="00567888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własności procentów w sytuacji ogólnej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3. FIGURY NA PŁASZCZYŹNIE</w:t>
            </w:r>
          </w:p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zadania tekstowe dotyczące kątów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wybrać z danego zbioru odcinki, z których można zbudować trójkąt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stosować zależności między bokami (kątami) w trójkącie podczas rozwiązywania zadań tekstowych 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zadania konstrukcyjne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uzasadniać przystawanie trójkątów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własności czworokątów do rozwiązywania zadań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wielokątami foremnymi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trudniejsze zadania dotyczące pola prostokąta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zadania tekstowe związane z obliczaniem pól i obwodów wielokątów na płaszczyźnie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obliczać pola wielokątów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zadania tekstowe związane z obliczaniem pól i obwodów wielokątów w układzie współrzędnych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4. WYRAŻENIA ALGEBRAICZNE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budować i odczytywać wyrażenia o konstrukcji wielodziałaniowej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zapisywać warunki zadania w postaci jednomianu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sumę algebraiczną znając jej wartość dla podanych wartości występujących w niej zmiennych 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zapisywać warunki zadania w postaci sumy algebraicznej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liczbową wyrażenia dla zmiennych wymiernych po przekształceniu do postaci dogodnej do obliczeń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wstawić nawiasy w sumie algebraicznej tak, by wyrażenie spełniało podany warunek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dodawanie i odejmowanie sum algebraicznych w zadaniach tekstowych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zinterpretować geometrycznie iloczyn sumy algebraicznej przez jednomian 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wartość wyrażenia dla zmiennych wymiernych po przekształceniu do postaci dogodnej do obliczeń 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mnożenie jednomianów przez sumy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doprowadzić wyrażenie algebraiczne do prostszej postaci, stosując mnożenie sum algebraicznych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mnożenie sum algebraicznych w zadaniach tekstowych</w:t>
            </w:r>
          </w:p>
          <w:p w:rsidR="00255B8D" w:rsidRPr="00373308" w:rsidRDefault="00255B8D" w:rsidP="00255B8D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wykorzystać mnożenie sum algebraicznych do dowodzenia własności liczb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spacing w:before="100" w:beforeAutospacing="1" w:after="100" w:afterAutospacing="1"/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5. RÓWNANIA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zadanie w postaci równania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zapisać problem w postaci równania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równania posiadające jeden pierwiastek, równania sprzeczne i tożsamościowe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rozwiązywać równania z zastosowaniem przekształceń na wyrażeniach algebraicznych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wyrazić treść zadania za pomocą równania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za pomocą równania i sprawdzić poprawność rozwiązania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wyrazić treść zadania z procentami za pomocą równania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 procentami za pomocą równania i sprawdzić poprawność rozwiązania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przekształcać wzory, w tym fizyczne i geometryczne</w:t>
            </w:r>
          </w:p>
          <w:p w:rsidR="00255B8D" w:rsidRPr="00373308" w:rsidRDefault="00255B8D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wyznaczyć ze wzoru określoną wielkość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lastRenderedPageBreak/>
              <w:t>6. POTĘGI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wyrażenia arytmetycznego zawierającego potęgi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nietypowe zadanie tekstowe związane z potęgami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przekształcić wyrażenie arytmetyczne zawierające potęgi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podać cyfrę jedności liczby podanej w postaci potęgi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mnożenie i dzielenie potęg o tych samych podstawach do obliczania wartości liczbowej wyrażeń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rozwiązać nietypowe zadanie tekstowe związane z potęgami 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potęgowanie potęgi do obliczania wartości liczbowej wyrażeń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potęgowanie iloczynu i ilorazu w zadaniach tekstowych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doprowadzić wyrażenie do prostszej postaci, stosując działania na potęgach 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porównywać potęgi o różnych podstawach i różnych wykładnikach, stosując działania na potęgach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stosować działania na potęgach w zadaniach tekstowych 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porównać liczby zapisane w notacji wykładniczej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wartość wyrażenia arytmetycznego zawierającego liczby zapisane w notacji wykładniczej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wykonać porównywanie ilorazowe dla liczb podanych w notacji wykładniczej </w:t>
            </w:r>
          </w:p>
          <w:p w:rsidR="003C3B6A" w:rsidRPr="00373308" w:rsidRDefault="003C3B6A" w:rsidP="003C3B6A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stosować notację wykładniczą do zamiany jednostek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7. PIERWIASTKI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obliczyć wartość wyrażenia arytmetycznego zawierającego pierwiastki 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oszacować liczbę niewymierną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wykonywać działania na liczbach niewymiernych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włączyć czynnik pod znak pierwiastka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wykonywać działania na liczbach niewymiernych 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stosować wzór na obliczanie pierwiastka z iloczynu i ilorazu do obliczania wartości liczbowej wyrażeń 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doprowadzić wyrażenie algebraiczne zawierające potęgi i pierwiastki do prostszej postaci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rozwiązywać zadania tekstowe na zastosowanie działań na pierwiastkach 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porównać liczby niewymierne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8. GRANIASTOSŁUPY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sumą długości krawędzi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nietypowe zadanie związane z rzutem graniastosłupa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kreślić siatkę graniastosłupa o podstawie dowolnego wielokąta 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rozpoznać siatkę graniastosłupa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polem powierzchni graniastosłupa prostego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zamieniać jednostki objętości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objętością prostopadłościanu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i/>
                <w:iCs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 objętością graniastosłupa</w:t>
            </w:r>
          </w:p>
        </w:tc>
      </w:tr>
      <w:tr w:rsidR="006D0C09" w:rsidRPr="00373308" w:rsidTr="00FC3740">
        <w:tc>
          <w:tcPr>
            <w:tcW w:w="1668" w:type="dxa"/>
          </w:tcPr>
          <w:p w:rsidR="006D0C09" w:rsidRPr="00373308" w:rsidRDefault="006D0C09" w:rsidP="00FC3740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sz w:val="18"/>
                <w:szCs w:val="18"/>
              </w:rPr>
              <w:t>9. STATYSTYKA</w:t>
            </w:r>
          </w:p>
        </w:tc>
        <w:tc>
          <w:tcPr>
            <w:tcW w:w="9104" w:type="dxa"/>
          </w:tcPr>
          <w:p w:rsidR="006D0C09" w:rsidRPr="00373308" w:rsidRDefault="006D0C09" w:rsidP="006D0C09">
            <w:pPr>
              <w:pStyle w:val="NormalnyWeb"/>
              <w:spacing w:before="0" w:beforeAutospacing="0" w:after="0"/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</w:pPr>
            <w:r w:rsidRPr="00373308">
              <w:rPr>
                <w:rFonts w:ascii="Book Antiqua" w:hAnsi="Book Antiqua" w:cstheme="minorHAnsi"/>
                <w:i/>
                <w:iCs/>
                <w:color w:val="auto"/>
                <w:sz w:val="18"/>
                <w:szCs w:val="18"/>
              </w:rPr>
              <w:t>UCZEŃ UMIE: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 xml:space="preserve">interpretować prezentowane informacje 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umie prezentować dane w korzystnej formie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rozwiązać zadanie tekstowe związane ze średnią arytmetyczną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opracować dane statystyczne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umie prezentować dane statystyczne</w:t>
            </w:r>
          </w:p>
          <w:p w:rsidR="006A0A7E" w:rsidRPr="00373308" w:rsidRDefault="006A0A7E" w:rsidP="006A0A7E">
            <w:pPr>
              <w:pStyle w:val="Akapitzlist"/>
              <w:numPr>
                <w:ilvl w:val="0"/>
                <w:numId w:val="1"/>
              </w:numPr>
              <w:spacing w:after="100" w:afterAutospacing="1"/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</w:pPr>
            <w:r w:rsidRPr="00373308">
              <w:rPr>
                <w:rFonts w:ascii="Book Antiqua" w:eastAsia="Times New Roman" w:hAnsi="Book Antiqua" w:cstheme="minorHAnsi"/>
                <w:sz w:val="18"/>
                <w:szCs w:val="18"/>
                <w:lang w:eastAsia="pl-PL"/>
              </w:rPr>
              <w:t>obliczyć prawdopodobieństwo zdarzenia</w:t>
            </w:r>
          </w:p>
        </w:tc>
      </w:tr>
    </w:tbl>
    <w:p w:rsidR="006A0A7E" w:rsidRPr="00373308" w:rsidRDefault="006A0A7E" w:rsidP="0056114E">
      <w:pPr>
        <w:pStyle w:val="NormalnyWeb"/>
        <w:spacing w:after="0" w:line="240" w:lineRule="auto"/>
        <w:rPr>
          <w:rFonts w:ascii="Book Antiqua" w:hAnsi="Book Antiqua" w:cstheme="minorHAnsi"/>
          <w:b/>
          <w:bCs/>
          <w:sz w:val="18"/>
          <w:szCs w:val="18"/>
          <w:u w:val="single"/>
        </w:rPr>
      </w:pPr>
    </w:p>
    <w:p w:rsidR="0056114E" w:rsidRPr="00373308" w:rsidRDefault="0056114E" w:rsidP="006A0A7E">
      <w:pPr>
        <w:pStyle w:val="NormalnyWeb"/>
        <w:spacing w:before="0" w:beforeAutospacing="0" w:after="0" w:line="240" w:lineRule="auto"/>
        <w:rPr>
          <w:rFonts w:ascii="Book Antiqua" w:hAnsi="Book Antiqua" w:cstheme="minorHAnsi"/>
          <w:b/>
          <w:bCs/>
          <w:sz w:val="18"/>
          <w:szCs w:val="18"/>
          <w:u w:val="single"/>
        </w:rPr>
      </w:pPr>
      <w:r w:rsidRPr="00373308">
        <w:rPr>
          <w:rFonts w:ascii="Book Antiqua" w:hAnsi="Book Antiqua" w:cstheme="minorHAnsi"/>
          <w:b/>
          <w:bCs/>
          <w:sz w:val="18"/>
          <w:szCs w:val="18"/>
          <w:u w:val="single"/>
        </w:rPr>
        <w:t>Wymagania na ocenę celującą (6)</w:t>
      </w:r>
    </w:p>
    <w:p w:rsidR="0056114E" w:rsidRPr="00373308" w:rsidRDefault="0056114E" w:rsidP="006A0A7E">
      <w:pPr>
        <w:pStyle w:val="NormalnyWeb"/>
        <w:spacing w:before="0" w:beforeAutospacing="0" w:after="0" w:line="240" w:lineRule="auto"/>
        <w:rPr>
          <w:rFonts w:ascii="Book Antiqua" w:hAnsi="Book Antiqua" w:cstheme="minorHAnsi"/>
          <w:sz w:val="18"/>
          <w:szCs w:val="18"/>
        </w:rPr>
      </w:pPr>
      <w:r w:rsidRPr="00373308">
        <w:rPr>
          <w:rFonts w:ascii="Book Antiqua" w:hAnsi="Book Antiqua" w:cstheme="minorHAnsi"/>
          <w:sz w:val="18"/>
          <w:szCs w:val="18"/>
        </w:rPr>
        <w:t>Ocenę celującą otrzymuje uczeń, który w pełni opanował wymagania na ocenę dopuszczającą, dostateczną, dobrą i bardzo dobrą, stosuje znane wiadomości i umiejętności w sytuacjach trudnych, nietypowych, złożonych.</w:t>
      </w:r>
    </w:p>
    <w:p w:rsidR="0056114E" w:rsidRPr="00373308" w:rsidRDefault="0056114E" w:rsidP="008F1CD9">
      <w:pPr>
        <w:spacing w:after="0"/>
        <w:rPr>
          <w:rFonts w:ascii="Book Antiqua" w:hAnsi="Book Antiqua" w:cstheme="minorHAnsi"/>
          <w:color w:val="C00000"/>
          <w:sz w:val="18"/>
          <w:szCs w:val="18"/>
        </w:rPr>
      </w:pPr>
    </w:p>
    <w:sectPr w:rsidR="0056114E" w:rsidRPr="00373308" w:rsidSect="008A5EFC">
      <w:footerReference w:type="default" r:id="rId7"/>
      <w:pgSz w:w="11906" w:h="16838"/>
      <w:pgMar w:top="567" w:right="707" w:bottom="1417" w:left="56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A6" w:rsidRDefault="00512DA6" w:rsidP="008A5EFC">
      <w:pPr>
        <w:spacing w:after="0" w:line="240" w:lineRule="auto"/>
      </w:pPr>
      <w:r>
        <w:separator/>
      </w:r>
    </w:p>
  </w:endnote>
  <w:endnote w:type="continuationSeparator" w:id="0">
    <w:p w:rsidR="00512DA6" w:rsidRDefault="00512DA6" w:rsidP="008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53563"/>
      <w:docPartObj>
        <w:docPartGallery w:val="Page Numbers (Bottom of Page)"/>
        <w:docPartUnique/>
      </w:docPartObj>
    </w:sdtPr>
    <w:sdtContent>
      <w:p w:rsidR="008A5EFC" w:rsidRDefault="00333A5B">
        <w:pPr>
          <w:pStyle w:val="Stopka"/>
          <w:jc w:val="center"/>
        </w:pPr>
        <w:fldSimple w:instr=" PAGE   \* MERGEFORMAT ">
          <w:r w:rsidR="00373308">
            <w:rPr>
              <w:noProof/>
            </w:rPr>
            <w:t>1</w:t>
          </w:r>
        </w:fldSimple>
      </w:p>
    </w:sdtContent>
  </w:sdt>
  <w:p w:rsidR="008A5EFC" w:rsidRDefault="008A5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A6" w:rsidRDefault="00512DA6" w:rsidP="008A5EFC">
      <w:pPr>
        <w:spacing w:after="0" w:line="240" w:lineRule="auto"/>
      </w:pPr>
      <w:r>
        <w:separator/>
      </w:r>
    </w:p>
  </w:footnote>
  <w:footnote w:type="continuationSeparator" w:id="0">
    <w:p w:rsidR="00512DA6" w:rsidRDefault="00512DA6" w:rsidP="008A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6F9A"/>
    <w:multiLevelType w:val="hybridMultilevel"/>
    <w:tmpl w:val="86F4D89C"/>
    <w:lvl w:ilvl="0" w:tplc="C3425476">
      <w:start w:val="1"/>
      <w:numFmt w:val="bullet"/>
      <w:lvlText w:val="­"/>
      <w:lvlJc w:val="left"/>
      <w:pPr>
        <w:ind w:left="22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83"/>
    <w:rsid w:val="000853BA"/>
    <w:rsid w:val="000D4B0F"/>
    <w:rsid w:val="000E0D47"/>
    <w:rsid w:val="000F0E3C"/>
    <w:rsid w:val="00147A54"/>
    <w:rsid w:val="00173CC8"/>
    <w:rsid w:val="002063B7"/>
    <w:rsid w:val="00213327"/>
    <w:rsid w:val="00255B8D"/>
    <w:rsid w:val="00333A5B"/>
    <w:rsid w:val="00373308"/>
    <w:rsid w:val="003C3B6A"/>
    <w:rsid w:val="003F405E"/>
    <w:rsid w:val="00430374"/>
    <w:rsid w:val="00512DA6"/>
    <w:rsid w:val="00517F55"/>
    <w:rsid w:val="005220A4"/>
    <w:rsid w:val="0056114E"/>
    <w:rsid w:val="00567888"/>
    <w:rsid w:val="006519E4"/>
    <w:rsid w:val="00654C51"/>
    <w:rsid w:val="006920DA"/>
    <w:rsid w:val="006A0A7E"/>
    <w:rsid w:val="006B349A"/>
    <w:rsid w:val="006D0C09"/>
    <w:rsid w:val="006D18F3"/>
    <w:rsid w:val="00780A8C"/>
    <w:rsid w:val="0089591D"/>
    <w:rsid w:val="008A2410"/>
    <w:rsid w:val="008A5EFC"/>
    <w:rsid w:val="008F1CD9"/>
    <w:rsid w:val="0092098A"/>
    <w:rsid w:val="00925ABD"/>
    <w:rsid w:val="009D6F39"/>
    <w:rsid w:val="00A34DA9"/>
    <w:rsid w:val="00A92CC8"/>
    <w:rsid w:val="00A950A7"/>
    <w:rsid w:val="00AC3B7E"/>
    <w:rsid w:val="00AC6224"/>
    <w:rsid w:val="00B67463"/>
    <w:rsid w:val="00BC69F7"/>
    <w:rsid w:val="00BF2589"/>
    <w:rsid w:val="00C330A1"/>
    <w:rsid w:val="00C34A6D"/>
    <w:rsid w:val="00D01EB3"/>
    <w:rsid w:val="00D325E3"/>
    <w:rsid w:val="00D9022D"/>
    <w:rsid w:val="00D9111C"/>
    <w:rsid w:val="00DA7B83"/>
    <w:rsid w:val="00DC6ADB"/>
    <w:rsid w:val="00E34A73"/>
    <w:rsid w:val="00E37B14"/>
    <w:rsid w:val="00E911C2"/>
    <w:rsid w:val="00F34BEB"/>
    <w:rsid w:val="00F95071"/>
    <w:rsid w:val="00F9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C8"/>
  </w:style>
  <w:style w:type="paragraph" w:styleId="Nagwek1">
    <w:name w:val="heading 1"/>
    <w:basedOn w:val="Normalny"/>
    <w:next w:val="Normalny"/>
    <w:link w:val="Nagwek1Znak"/>
    <w:uiPriority w:val="9"/>
    <w:qFormat/>
    <w:rsid w:val="0037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332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13327"/>
    <w:pPr>
      <w:spacing w:before="100" w:beforeAutospacing="1" w:after="142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21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1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EFC"/>
  </w:style>
  <w:style w:type="paragraph" w:styleId="Stopka">
    <w:name w:val="footer"/>
    <w:basedOn w:val="Normalny"/>
    <w:link w:val="StopkaZnak"/>
    <w:uiPriority w:val="99"/>
    <w:unhideWhenUsed/>
    <w:rsid w:val="008A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FC"/>
  </w:style>
  <w:style w:type="character" w:customStyle="1" w:styleId="Nagwek1Znak">
    <w:name w:val="Nagłówek 1 Znak"/>
    <w:basedOn w:val="Domylnaczcionkaakapitu"/>
    <w:link w:val="Nagwek1"/>
    <w:uiPriority w:val="9"/>
    <w:rsid w:val="0037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3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4070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2021-09-07T19:39:00Z</dcterms:created>
  <dcterms:modified xsi:type="dcterms:W3CDTF">2021-09-09T20:53:00Z</dcterms:modified>
</cp:coreProperties>
</file>