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D33" w:rsidRDefault="005676DA">
      <w:r>
        <w:rPr>
          <w:noProof/>
          <w:lang w:eastAsia="pl-PL"/>
        </w:rPr>
        <mc:AlternateContent>
          <mc:Choice Requires="wps">
            <w:drawing>
              <wp:inline distT="0" distB="0" distL="0" distR="0">
                <wp:extent cx="301625" cy="301625"/>
                <wp:effectExtent l="0" t="0" r="0" b="0"/>
                <wp:docPr id="1" name="Prostokąt 1" descr="C:\Users\User\Desktop\tulip-634023_960_720 (1).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16E570" id="Prostokąt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qT5gIAAPQFAAAOAAAAZHJzL2Uyb0RvYy54bWysVE2P0zAQvSPxHyyf4JAmadOPRJuulqZF&#10;SAustOxtpZWbOI21iW1st+mCOPLP+GGMnX7uXhCQg2XPOG/mzTzPxeW2qdGGKs0ET3HYCzCiPBcF&#10;46sU331ZeBOMtCG8ILXgNMVPVOPL6etXF61MaF9Uoi6oQgDCddLKFFfGyMT3dV7RhuiekJSDsxSq&#10;IQaOauUXirSA3tR+PwhGfitUIZXIqdZgzTonnjr8sqS5+VyWmhpUpxhyM25Vbl3a1Z9ekGSliKxY&#10;vkuD/EUWDWEcgh6gMmIIWiv2AqphuRJalKaXi8YXZcly6jgAmzB4xua2IpI6LlAcLQ9l0v8PNv+0&#10;uVGIFdA7jDhpoEU3kKARj79+GgS2guoc6jVL7u80tNmt9xnVj0bIe7OumfRGgyjoDx7iUfAw7gfo&#10;Tfi219KltLVtpU4gxK28UbY6Wl6L/FEjLmYV4St6pSV0qIu9Nykl2oqSAkiGFsI/w7AHDWho2X4U&#10;BWRL1ka4ym9L1dgYUFO0dQ1+OjSYbg3KwTgIwlF/iFEOrt3eRiDJ/meptHlPRYPsJsUKsnPgZHOt&#10;TXd1f8XG4mLB6hrsJKn5mQEwOwuEhl+tzybhJPE9DuL5ZD6JvKg/mntRkGXe1WIWeaNFOB5mg2w2&#10;y8IfNm4YJRUrCsptmL08w+jP2r97KJ2wDgLVomaFhbMpabVazmqFNgSex8J9ruTgOV7zz9Nw9QIu&#10;zyiF/Sh414+9xWgy9qJFNPTicTDxgjB+B8KI4ihbnFO6Zpz+OyXUpjgeQk8dnWPSz7gF7nvJjSQN&#10;MzCAatakeHK4RBKrwDkvXGsNYXW3PymFTf9YCmj3vtFOr1ainfqXongCuSoBcoIBBKMSNpVQ3zBq&#10;YeykWH9dE0Uxqj9wkHwcRpGdU+4QDeE9YaROPctTD+E5QKXYYNRtZ6abbWup2KqCSKErDBdX8ExK&#10;5iRsn1CX1e5xwWhxTHZj0M6u07O7dRzW098AAAD//wMAUEsDBBQABgAIAAAAIQBoNpdo2gAAAAMB&#10;AAAPAAAAZHJzL2Rvd25yZXYueG1sTI9PS8NAEMXvgt9hGcGL2I3iP2I2RQpiEaGYas/T7JgEs7Np&#10;dpvEb+9UD3qZx/CG936TzSfXqoH60Hg2cDFLQBGX3jZcGXhbP57fgQoR2WLrmQx8UYB5fnyUYWr9&#10;yK80FLFSEsIhRQN1jF2qdShrchhmviMW78P3DqOsfaVtj6OEu1ZfJsmNdtiwNNTY0aKm8rPYOwNj&#10;uRo265cnvTrbLD3vlrtF8f5szOnJ9HAPKtIU/47hgC/okAvT1u/ZBtUakEfizxTv6vYa1PZXdZ7p&#10;/+z5NwAAAP//AwBQSwECLQAUAAYACAAAACEAtoM4kv4AAADhAQAAEwAAAAAAAAAAAAAAAAAAAAAA&#10;W0NvbnRlbnRfVHlwZXNdLnhtbFBLAQItABQABgAIAAAAIQA4/SH/1gAAAJQBAAALAAAAAAAAAAAA&#10;AAAAAC8BAABfcmVscy8ucmVsc1BLAQItABQABgAIAAAAIQAdnPqT5gIAAPQFAAAOAAAAAAAAAAAA&#10;AAAAAC4CAABkcnMvZTJvRG9jLnhtbFBLAQItABQABgAIAAAAIQBoNpdo2gAAAAMBAAAPAAAAAAAA&#10;AAAAAAAAAEAFAABkcnMvZG93bnJldi54bWxQSwUGAAAAAAQABADzAAAARwYAAAAA&#10;" filled="f" stroked="f">
                <o:lock v:ext="edit" aspectratio="t"/>
                <w10:anchorlock/>
              </v:rect>
            </w:pict>
          </mc:Fallback>
        </mc:AlternateContent>
      </w:r>
      <w:r w:rsidR="00985ACB" w:rsidRPr="00985ACB">
        <w:rPr>
          <w:noProof/>
          <w:lang w:eastAsia="pl-PL"/>
        </w:rPr>
        <w:drawing>
          <wp:inline distT="0" distB="0" distL="0" distR="0">
            <wp:extent cx="5760720" cy="4304548"/>
            <wp:effectExtent l="0" t="0" r="0" b="1270"/>
            <wp:docPr id="3" name="Obraz 3" descr="C:\Users\User\Desktop\298-2989573_easter-easter-bunny-happy-easter-free-vector-graph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298-2989573_easter-easter-bunny-happy-easter-free-vector-graphic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04548"/>
                    </a:xfrm>
                    <a:prstGeom prst="rect">
                      <a:avLst/>
                    </a:prstGeom>
                    <a:noFill/>
                    <a:ln>
                      <a:noFill/>
                    </a:ln>
                  </pic:spPr>
                </pic:pic>
              </a:graphicData>
            </a:graphic>
          </wp:inline>
        </w:drawing>
      </w:r>
    </w:p>
    <w:p w:rsidR="006F7053" w:rsidRDefault="006F7053" w:rsidP="006F7053">
      <w:pPr>
        <w:jc w:val="center"/>
        <w:rPr>
          <w:sz w:val="52"/>
          <w:szCs w:val="52"/>
        </w:rPr>
      </w:pPr>
      <w:r>
        <w:rPr>
          <w:sz w:val="52"/>
          <w:szCs w:val="52"/>
        </w:rPr>
        <w:t>DZIEŃ DOBRY!</w:t>
      </w:r>
    </w:p>
    <w:p w:rsidR="006F7053" w:rsidRDefault="006F7053" w:rsidP="006F7053">
      <w:pPr>
        <w:jc w:val="center"/>
        <w:rPr>
          <w:sz w:val="52"/>
          <w:szCs w:val="52"/>
        </w:rPr>
      </w:pPr>
      <w:r>
        <w:rPr>
          <w:sz w:val="52"/>
          <w:szCs w:val="52"/>
        </w:rPr>
        <w:t>JAK SIĘ MACIE?</w:t>
      </w:r>
    </w:p>
    <w:p w:rsidR="00941D3E" w:rsidRDefault="00941D3E" w:rsidP="00941D3E">
      <w:pPr>
        <w:rPr>
          <w:sz w:val="28"/>
          <w:szCs w:val="28"/>
        </w:rPr>
      </w:pPr>
      <w:r>
        <w:rPr>
          <w:sz w:val="28"/>
          <w:szCs w:val="28"/>
        </w:rPr>
        <w:t>1. Otwórz podręcznik na stronie nr 59</w:t>
      </w:r>
      <w:r w:rsidR="00B31921">
        <w:rPr>
          <w:sz w:val="28"/>
          <w:szCs w:val="28"/>
        </w:rPr>
        <w:t>.</w:t>
      </w:r>
    </w:p>
    <w:p w:rsidR="00AF78C0" w:rsidRPr="00AF78C0" w:rsidRDefault="00AF78C0" w:rsidP="00AF78C0">
      <w:pPr>
        <w:jc w:val="center"/>
        <w:rPr>
          <w:i/>
          <w:sz w:val="36"/>
          <w:szCs w:val="36"/>
        </w:rPr>
      </w:pPr>
      <w:r w:rsidRPr="00AF78C0">
        <w:rPr>
          <w:i/>
          <w:sz w:val="36"/>
          <w:szCs w:val="36"/>
        </w:rPr>
        <w:t>Jajeczko, jajeczko – będziesz pisaneczką.</w:t>
      </w:r>
    </w:p>
    <w:p w:rsidR="00B31921" w:rsidRDefault="00B31921" w:rsidP="00B31921">
      <w:pPr>
        <w:pStyle w:val="Akapitzlist"/>
        <w:numPr>
          <w:ilvl w:val="0"/>
          <w:numId w:val="1"/>
        </w:numPr>
        <w:rPr>
          <w:sz w:val="28"/>
          <w:szCs w:val="28"/>
        </w:rPr>
      </w:pPr>
      <w:r w:rsidRPr="00B31921">
        <w:rPr>
          <w:sz w:val="28"/>
          <w:szCs w:val="28"/>
        </w:rPr>
        <w:t>Powtarzaj rymowankę i rysuj po śladach jajek.</w:t>
      </w:r>
    </w:p>
    <w:p w:rsidR="00B31921" w:rsidRDefault="00F8616D" w:rsidP="00B31921">
      <w:pPr>
        <w:pStyle w:val="Akapitzlist"/>
        <w:numPr>
          <w:ilvl w:val="0"/>
          <w:numId w:val="1"/>
        </w:numPr>
        <w:rPr>
          <w:sz w:val="28"/>
          <w:szCs w:val="28"/>
        </w:rPr>
      </w:pPr>
      <w:r>
        <w:rPr>
          <w:sz w:val="28"/>
          <w:szCs w:val="28"/>
        </w:rPr>
        <w:t>Teraz mów rymowankę i samodzielnie rysuj kontury jajek.</w:t>
      </w:r>
    </w:p>
    <w:p w:rsidR="00F8616D" w:rsidRDefault="00F8616D" w:rsidP="00B31921">
      <w:pPr>
        <w:pStyle w:val="Akapitzlist"/>
        <w:numPr>
          <w:ilvl w:val="0"/>
          <w:numId w:val="1"/>
        </w:numPr>
        <w:rPr>
          <w:sz w:val="28"/>
          <w:szCs w:val="28"/>
        </w:rPr>
      </w:pPr>
      <w:r>
        <w:rPr>
          <w:sz w:val="28"/>
          <w:szCs w:val="28"/>
        </w:rPr>
        <w:t>Pokoloruj rysunki jajek.</w:t>
      </w:r>
    </w:p>
    <w:p w:rsidR="00E9046E" w:rsidRDefault="00E9046E" w:rsidP="00E9046E">
      <w:pPr>
        <w:rPr>
          <w:sz w:val="28"/>
          <w:szCs w:val="28"/>
        </w:rPr>
      </w:pPr>
      <w:r>
        <w:rPr>
          <w:sz w:val="28"/>
          <w:szCs w:val="28"/>
        </w:rPr>
        <w:t xml:space="preserve">2. Wytnij z kartonu </w:t>
      </w:r>
      <w:r w:rsidR="00941A71">
        <w:rPr>
          <w:sz w:val="28"/>
          <w:szCs w:val="28"/>
        </w:rPr>
        <w:t>dwie pisanki</w:t>
      </w:r>
      <w:r>
        <w:rPr>
          <w:sz w:val="28"/>
          <w:szCs w:val="28"/>
        </w:rPr>
        <w:t xml:space="preserve">. </w:t>
      </w:r>
      <w:r w:rsidR="00941A71">
        <w:rPr>
          <w:sz w:val="28"/>
          <w:szCs w:val="28"/>
        </w:rPr>
        <w:t xml:space="preserve">Połóż je na dywanie. </w:t>
      </w:r>
      <w:r>
        <w:rPr>
          <w:sz w:val="28"/>
          <w:szCs w:val="28"/>
        </w:rPr>
        <w:t>Jeżeli masz w domu</w:t>
      </w:r>
      <w:r w:rsidR="00941A71">
        <w:rPr>
          <w:sz w:val="28"/>
          <w:szCs w:val="28"/>
        </w:rPr>
        <w:t xml:space="preserve"> zajączka</w:t>
      </w:r>
      <w:r w:rsidR="00393219">
        <w:rPr>
          <w:sz w:val="28"/>
          <w:szCs w:val="28"/>
        </w:rPr>
        <w:t xml:space="preserve"> posadź go w różnych miejscach:</w:t>
      </w:r>
    </w:p>
    <w:p w:rsidR="00393219" w:rsidRDefault="00393219" w:rsidP="00E9046E">
      <w:pPr>
        <w:rPr>
          <w:sz w:val="28"/>
          <w:szCs w:val="28"/>
        </w:rPr>
      </w:pPr>
      <w:r>
        <w:rPr>
          <w:sz w:val="28"/>
          <w:szCs w:val="28"/>
        </w:rPr>
        <w:t>- na pisance</w:t>
      </w:r>
    </w:p>
    <w:p w:rsidR="00393219" w:rsidRDefault="00393219" w:rsidP="00E9046E">
      <w:pPr>
        <w:rPr>
          <w:sz w:val="28"/>
          <w:szCs w:val="28"/>
        </w:rPr>
      </w:pPr>
      <w:r>
        <w:rPr>
          <w:sz w:val="28"/>
          <w:szCs w:val="28"/>
        </w:rPr>
        <w:t>- za nią</w:t>
      </w:r>
    </w:p>
    <w:p w:rsidR="00393219" w:rsidRDefault="00393219" w:rsidP="00E9046E">
      <w:pPr>
        <w:rPr>
          <w:sz w:val="28"/>
          <w:szCs w:val="28"/>
        </w:rPr>
      </w:pPr>
      <w:r>
        <w:rPr>
          <w:sz w:val="28"/>
          <w:szCs w:val="28"/>
        </w:rPr>
        <w:t>- przed nią</w:t>
      </w:r>
    </w:p>
    <w:p w:rsidR="00393219" w:rsidRDefault="00393219" w:rsidP="00E9046E">
      <w:pPr>
        <w:rPr>
          <w:sz w:val="28"/>
          <w:szCs w:val="28"/>
        </w:rPr>
      </w:pPr>
      <w:r>
        <w:rPr>
          <w:sz w:val="28"/>
          <w:szCs w:val="28"/>
        </w:rPr>
        <w:lastRenderedPageBreak/>
        <w:t>- między dwoma pisankami</w:t>
      </w:r>
    </w:p>
    <w:p w:rsidR="00B82762" w:rsidRDefault="00B82762" w:rsidP="00E9046E">
      <w:pPr>
        <w:rPr>
          <w:sz w:val="28"/>
          <w:szCs w:val="28"/>
        </w:rPr>
      </w:pPr>
      <w:r>
        <w:rPr>
          <w:sz w:val="28"/>
          <w:szCs w:val="28"/>
        </w:rPr>
        <w:t>3. Teraz karta pracy nr 60</w:t>
      </w:r>
      <w:r w:rsidR="004955F1">
        <w:rPr>
          <w:sz w:val="28"/>
          <w:szCs w:val="28"/>
        </w:rPr>
        <w:t>.</w:t>
      </w:r>
    </w:p>
    <w:p w:rsidR="004955F1" w:rsidRDefault="004955F1" w:rsidP="00E9046E">
      <w:pPr>
        <w:rPr>
          <w:sz w:val="28"/>
          <w:szCs w:val="28"/>
        </w:rPr>
      </w:pPr>
      <w:r>
        <w:rPr>
          <w:sz w:val="28"/>
          <w:szCs w:val="28"/>
        </w:rPr>
        <w:t>Rysuj po śladach, bez odrywania kredki od karty.</w:t>
      </w:r>
    </w:p>
    <w:p w:rsidR="004955F1" w:rsidRDefault="004955F1" w:rsidP="00E9046E">
      <w:pPr>
        <w:rPr>
          <w:sz w:val="28"/>
          <w:szCs w:val="28"/>
        </w:rPr>
      </w:pPr>
      <w:r>
        <w:rPr>
          <w:sz w:val="28"/>
          <w:szCs w:val="28"/>
        </w:rPr>
        <w:t>Posłuchaj zagadek Barbary Szelągowskiej. Rozwiąż je.</w:t>
      </w:r>
    </w:p>
    <w:p w:rsidR="00D11655" w:rsidRDefault="00D11655" w:rsidP="00E9046E">
      <w:pPr>
        <w:rPr>
          <w:sz w:val="28"/>
          <w:szCs w:val="28"/>
        </w:rPr>
      </w:pPr>
      <w:r>
        <w:rPr>
          <w:sz w:val="28"/>
          <w:szCs w:val="28"/>
        </w:rPr>
        <w:t xml:space="preserve">4. Potrzebne będą ci pisanki z kartonu w </w:t>
      </w:r>
      <w:r w:rsidR="00C7269D">
        <w:rPr>
          <w:sz w:val="28"/>
          <w:szCs w:val="28"/>
        </w:rPr>
        <w:t>czterech</w:t>
      </w:r>
      <w:r>
        <w:rPr>
          <w:sz w:val="28"/>
          <w:szCs w:val="28"/>
        </w:rPr>
        <w:t xml:space="preserve"> kolorach</w:t>
      </w:r>
      <w:r w:rsidR="00C7269D">
        <w:rPr>
          <w:sz w:val="28"/>
          <w:szCs w:val="28"/>
        </w:rPr>
        <w:t xml:space="preserve"> i w dwóch wielkościach.</w:t>
      </w:r>
    </w:p>
    <w:p w:rsidR="00C7269D" w:rsidRDefault="00C7269D" w:rsidP="00C7269D">
      <w:pPr>
        <w:pStyle w:val="Akapitzlist"/>
        <w:numPr>
          <w:ilvl w:val="0"/>
          <w:numId w:val="2"/>
        </w:numPr>
        <w:rPr>
          <w:sz w:val="28"/>
          <w:szCs w:val="28"/>
        </w:rPr>
      </w:pPr>
      <w:r>
        <w:rPr>
          <w:sz w:val="28"/>
          <w:szCs w:val="28"/>
        </w:rPr>
        <w:t>Stwórz kolekcję na podstawie jednej cechy – koloru.</w:t>
      </w:r>
      <w:r w:rsidR="000337B3">
        <w:rPr>
          <w:sz w:val="28"/>
          <w:szCs w:val="28"/>
        </w:rPr>
        <w:t xml:space="preserve"> Otocz każdą kolekcję kolorową wstążką.</w:t>
      </w:r>
    </w:p>
    <w:p w:rsidR="00E04F61" w:rsidRDefault="00E04F61" w:rsidP="00C7269D">
      <w:pPr>
        <w:pStyle w:val="Akapitzlist"/>
        <w:numPr>
          <w:ilvl w:val="0"/>
          <w:numId w:val="2"/>
        </w:numPr>
        <w:rPr>
          <w:sz w:val="28"/>
          <w:szCs w:val="28"/>
        </w:rPr>
      </w:pPr>
      <w:r>
        <w:rPr>
          <w:sz w:val="28"/>
          <w:szCs w:val="28"/>
        </w:rPr>
        <w:t>Policz pisanki w danym kolorze.</w:t>
      </w:r>
    </w:p>
    <w:p w:rsidR="000337B3" w:rsidRDefault="00840D39" w:rsidP="00C7269D">
      <w:pPr>
        <w:pStyle w:val="Akapitzlist"/>
        <w:numPr>
          <w:ilvl w:val="0"/>
          <w:numId w:val="2"/>
        </w:numPr>
        <w:rPr>
          <w:sz w:val="28"/>
          <w:szCs w:val="28"/>
        </w:rPr>
      </w:pPr>
      <w:r>
        <w:rPr>
          <w:sz w:val="28"/>
          <w:szCs w:val="28"/>
        </w:rPr>
        <w:t>Których pisanek jest najwięcej, których – najmniej i o ile więcej, o ile mniej.</w:t>
      </w:r>
    </w:p>
    <w:p w:rsidR="00C741EB" w:rsidRDefault="00C741EB" w:rsidP="00C7269D">
      <w:pPr>
        <w:pStyle w:val="Akapitzlist"/>
        <w:numPr>
          <w:ilvl w:val="0"/>
          <w:numId w:val="2"/>
        </w:numPr>
        <w:rPr>
          <w:sz w:val="28"/>
          <w:szCs w:val="28"/>
        </w:rPr>
      </w:pPr>
      <w:r>
        <w:rPr>
          <w:sz w:val="28"/>
          <w:szCs w:val="28"/>
        </w:rPr>
        <w:t>Teraz stwórz kolekcję na podstawie dwóch cech – koloru i wielkości np. są duże i czerwone</w:t>
      </w:r>
      <w:r w:rsidR="00E64CDB">
        <w:rPr>
          <w:sz w:val="28"/>
          <w:szCs w:val="28"/>
        </w:rPr>
        <w:t>, są małe i zielone.</w:t>
      </w:r>
    </w:p>
    <w:p w:rsidR="003053DF" w:rsidRDefault="003053DF" w:rsidP="003053DF">
      <w:pPr>
        <w:rPr>
          <w:sz w:val="28"/>
          <w:szCs w:val="28"/>
        </w:rPr>
      </w:pPr>
      <w:r>
        <w:rPr>
          <w:sz w:val="28"/>
          <w:szCs w:val="28"/>
        </w:rPr>
        <w:t>5.</w:t>
      </w:r>
      <w:r w:rsidR="00B37632">
        <w:rPr>
          <w:sz w:val="28"/>
          <w:szCs w:val="28"/>
        </w:rPr>
        <w:t xml:space="preserve"> Spaceruj po dywanie mówiąc rymowankę:</w:t>
      </w:r>
    </w:p>
    <w:p w:rsidR="00B37632" w:rsidRDefault="00B37632" w:rsidP="00B37632">
      <w:pPr>
        <w:jc w:val="center"/>
        <w:rPr>
          <w:i/>
          <w:sz w:val="28"/>
          <w:szCs w:val="28"/>
        </w:rPr>
      </w:pPr>
      <w:r>
        <w:rPr>
          <w:i/>
          <w:sz w:val="28"/>
          <w:szCs w:val="28"/>
        </w:rPr>
        <w:t>Malutki baranek sobie spaceruje, na Wielkanoc wyczekuje…</w:t>
      </w:r>
      <w:r w:rsidR="00EE7954">
        <w:rPr>
          <w:i/>
          <w:sz w:val="28"/>
          <w:szCs w:val="28"/>
        </w:rPr>
        <w:t>Be, be, be.</w:t>
      </w:r>
    </w:p>
    <w:p w:rsidR="0006604D" w:rsidRDefault="0006604D" w:rsidP="0006604D">
      <w:pPr>
        <w:rPr>
          <w:sz w:val="28"/>
          <w:szCs w:val="28"/>
        </w:rPr>
      </w:pPr>
      <w:r>
        <w:rPr>
          <w:sz w:val="28"/>
          <w:szCs w:val="28"/>
        </w:rPr>
        <w:t>6.</w:t>
      </w:r>
      <w:r w:rsidR="00F32778">
        <w:rPr>
          <w:sz w:val="28"/>
          <w:szCs w:val="28"/>
        </w:rPr>
        <w:t xml:space="preserve"> Posłuchaj opowiadania Grzegorza </w:t>
      </w:r>
      <w:proofErr w:type="spellStart"/>
      <w:r w:rsidR="00F32778">
        <w:rPr>
          <w:sz w:val="28"/>
          <w:szCs w:val="28"/>
        </w:rPr>
        <w:t>Kasdepke</w:t>
      </w:r>
      <w:proofErr w:type="spellEnd"/>
      <w:r w:rsidR="00F32778">
        <w:rPr>
          <w:sz w:val="28"/>
          <w:szCs w:val="28"/>
        </w:rPr>
        <w:t xml:space="preserve"> pt. „Najpiękniejsze”</w:t>
      </w:r>
      <w:r w:rsidR="00EE786E">
        <w:rPr>
          <w:sz w:val="28"/>
          <w:szCs w:val="28"/>
        </w:rPr>
        <w:t>:</w:t>
      </w:r>
    </w:p>
    <w:p w:rsidR="00A35EED" w:rsidRDefault="00A35EED" w:rsidP="00A35EED">
      <w:pPr>
        <w:jc w:val="center"/>
        <w:rPr>
          <w:i/>
        </w:rPr>
      </w:pPr>
      <w:r w:rsidRPr="00A35EED">
        <w:rPr>
          <w:i/>
        </w:rPr>
        <w:t xml:space="preserve">Jak wiadomo, każda mama pragnie, aby jej dziecko było naj, naj, najwspanialsze!... Prawda? Tak samo rzecz się miała z pewnymi dobrze znanymi kurami. Któregoś ranka wszystkie trzy zniosły jajka. Cóż to była za radość! Pokoloruj rysunki jajek jednym kolorem, ale tak, żeby każde jajko było inne. Połącz w pary takie same zestawy pisanek. 56 aktywność twórcza, percepcja wzrokowa 84 Gdakały wniebogłosy ze szczęścia! Spoglądały z miłością na swe jajeczka. Otulały je delikatnie. Nasłuchiwały, czy zza kruchej skorupki nie dobiegnie ich czasem jakiś dźwięk. Jednym słowem, jak wszystkie mamy, robiły sporo zamieszania. − Z mojego jajeczka – gdakała pierwsza kura – wyrośnie najsilniejszy kogucik na całym podwórku! − A z mojego – gdakała druga – najpiękniejsza nioska w całej wsi! Zaś trzecia kura była tak szczęśliwa, że nie wiedziała nawet, czy wolałaby chłopca, czy dziewczynkę. Wszystkie jednak chciały, aby ich dzieci były najpiękniejsze. Postanowiły więc pomalować skorupki jajek najwspanialej, jak tylko potrafiły. − Mój kogucik – gdakała pierwsza kura – będzie czerwony w niebieskie paseczki. − A moja nioska – gdakała druga – będzie różowa w zielone groszki. Zaś trzecia kura nie mogła się zdecydować, czy pomalować jajo na pomarańczowo w brązowe kwadraciki, czy na brązowo w pomarańczowe trójkąciki. Wszystkie były przekonane, że z tak kolorowych jajek wyklują się najpiękniejsze kurczaczki na świecie. I rzeczywiście. Którejś nocy usłyszały jakieś ciche trzaski, jakieś popiskiwania... – zanim się obejrzały, z popękanych, kolorowych skorupek wyskoczyły ich dzieci. − Jaka śliczniutka!... – </w:t>
      </w:r>
      <w:proofErr w:type="spellStart"/>
      <w:r w:rsidRPr="00A35EED">
        <w:rPr>
          <w:i/>
        </w:rPr>
        <w:t>wygdakała</w:t>
      </w:r>
      <w:proofErr w:type="spellEnd"/>
      <w:r w:rsidRPr="00A35EED">
        <w:rPr>
          <w:i/>
        </w:rPr>
        <w:t xml:space="preserve"> pierwsza kura. − Mój ty kochany!... – rozczuliła się druga. − Chlip, chlip!... – płakała ze szczęścia trzecia kura. A małe kurczaczki, wszystkie żółciutkie, jak gdyby pomalowało je samo słońce, rozejrzały się dookoła i krzyknęły radośnie: „Mamo! Już jestem!”</w:t>
      </w:r>
    </w:p>
    <w:p w:rsidR="00F179BA" w:rsidRPr="00645A8A" w:rsidRDefault="00A35EED" w:rsidP="00F179BA">
      <w:pPr>
        <w:rPr>
          <w:sz w:val="28"/>
          <w:szCs w:val="28"/>
        </w:rPr>
      </w:pPr>
      <w:r w:rsidRPr="00645A8A">
        <w:rPr>
          <w:sz w:val="28"/>
          <w:szCs w:val="28"/>
        </w:rPr>
        <w:t xml:space="preserve"> </w:t>
      </w:r>
      <w:r w:rsidR="00F179BA" w:rsidRPr="00645A8A">
        <w:rPr>
          <w:sz w:val="28"/>
          <w:szCs w:val="28"/>
        </w:rPr>
        <w:t>• Rozmowa na temat opowiadania.</w:t>
      </w:r>
    </w:p>
    <w:p w:rsidR="001E51B1" w:rsidRPr="00645A8A" w:rsidRDefault="001E51B1" w:rsidP="00F179BA">
      <w:pPr>
        <w:rPr>
          <w:sz w:val="28"/>
          <w:szCs w:val="28"/>
        </w:rPr>
      </w:pPr>
      <w:r w:rsidRPr="00645A8A">
        <w:rPr>
          <w:sz w:val="28"/>
          <w:szCs w:val="28"/>
        </w:rPr>
        <w:t>- Powiedz jak zachowywały się kury.</w:t>
      </w:r>
    </w:p>
    <w:p w:rsidR="001E51B1" w:rsidRPr="00645A8A" w:rsidRDefault="001E51B1" w:rsidP="00F179BA">
      <w:pPr>
        <w:rPr>
          <w:sz w:val="28"/>
          <w:szCs w:val="28"/>
        </w:rPr>
      </w:pPr>
      <w:r w:rsidRPr="00645A8A">
        <w:rPr>
          <w:sz w:val="28"/>
          <w:szCs w:val="28"/>
        </w:rPr>
        <w:lastRenderedPageBreak/>
        <w:t>- Jakie miały pragnienia</w:t>
      </w:r>
      <w:r w:rsidR="007B4B1A" w:rsidRPr="00645A8A">
        <w:rPr>
          <w:sz w:val="28"/>
          <w:szCs w:val="28"/>
        </w:rPr>
        <w:t>.</w:t>
      </w:r>
    </w:p>
    <w:p w:rsidR="007B4B1A" w:rsidRPr="00645A8A" w:rsidRDefault="007B4B1A" w:rsidP="00F179BA">
      <w:pPr>
        <w:rPr>
          <w:sz w:val="28"/>
          <w:szCs w:val="28"/>
        </w:rPr>
      </w:pPr>
      <w:r w:rsidRPr="00645A8A">
        <w:rPr>
          <w:sz w:val="28"/>
          <w:szCs w:val="28"/>
        </w:rPr>
        <w:t xml:space="preserve">- </w:t>
      </w:r>
      <w:r w:rsidR="00296F1A" w:rsidRPr="00645A8A">
        <w:rPr>
          <w:sz w:val="28"/>
          <w:szCs w:val="28"/>
        </w:rPr>
        <w:t xml:space="preserve">Jak kury chciały pomalować skorupki </w:t>
      </w:r>
      <w:r w:rsidR="00645A8A">
        <w:rPr>
          <w:sz w:val="28"/>
          <w:szCs w:val="28"/>
        </w:rPr>
        <w:t xml:space="preserve">swoich </w:t>
      </w:r>
      <w:r w:rsidR="00296F1A" w:rsidRPr="00645A8A">
        <w:rPr>
          <w:sz w:val="28"/>
          <w:szCs w:val="28"/>
        </w:rPr>
        <w:t>jajek.</w:t>
      </w:r>
    </w:p>
    <w:p w:rsidR="004746AE" w:rsidRPr="00645A8A" w:rsidRDefault="004746AE" w:rsidP="00F179BA">
      <w:pPr>
        <w:rPr>
          <w:sz w:val="28"/>
          <w:szCs w:val="28"/>
        </w:rPr>
      </w:pPr>
    </w:p>
    <w:p w:rsidR="00B31921" w:rsidRPr="00645A8A" w:rsidRDefault="004746AE" w:rsidP="004746AE">
      <w:pPr>
        <w:rPr>
          <w:sz w:val="28"/>
          <w:szCs w:val="28"/>
        </w:rPr>
      </w:pPr>
      <w:r w:rsidRPr="00645A8A">
        <w:rPr>
          <w:sz w:val="28"/>
          <w:szCs w:val="28"/>
        </w:rPr>
        <w:t>7. Wykonaj ćwiczenia.</w:t>
      </w:r>
    </w:p>
    <w:p w:rsidR="00A71C6A" w:rsidRDefault="00E42189" w:rsidP="00A71C6A">
      <w:pPr>
        <w:jc w:val="center"/>
        <w:rPr>
          <w:sz w:val="28"/>
          <w:szCs w:val="28"/>
        </w:rPr>
      </w:pPr>
      <w:r w:rsidRPr="00536CE3">
        <w:rPr>
          <w:noProof/>
          <w:sz w:val="28"/>
          <w:szCs w:val="28"/>
          <w:lang w:eastAsia="pl-PL"/>
        </w:rPr>
        <w:drawing>
          <wp:inline distT="0" distB="0" distL="0" distR="0" wp14:anchorId="2C3489DA" wp14:editId="7699435D">
            <wp:extent cx="2315210" cy="3044825"/>
            <wp:effectExtent l="0" t="0" r="8890" b="3175"/>
            <wp:docPr id="6" name="Obraz 6" descr="C:\Users\User\Desktop\KW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KW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5210" cy="3044825"/>
                    </a:xfrm>
                    <a:prstGeom prst="rect">
                      <a:avLst/>
                    </a:prstGeom>
                    <a:noFill/>
                    <a:ln>
                      <a:noFill/>
                    </a:ln>
                  </pic:spPr>
                </pic:pic>
              </a:graphicData>
            </a:graphic>
          </wp:inline>
        </w:drawing>
      </w:r>
      <w:r w:rsidR="00A71C6A" w:rsidRPr="00A71C6A">
        <w:rPr>
          <w:noProof/>
          <w:sz w:val="28"/>
          <w:szCs w:val="28"/>
          <w:lang w:eastAsia="pl-PL"/>
        </w:rPr>
        <w:drawing>
          <wp:inline distT="0" distB="0" distL="0" distR="0">
            <wp:extent cx="2315210" cy="3044825"/>
            <wp:effectExtent l="0" t="0" r="8890" b="3175"/>
            <wp:docPr id="4" name="Obraz 4" descr="C:\Users\User\Desktop\K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KW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5210" cy="3044825"/>
                    </a:xfrm>
                    <a:prstGeom prst="rect">
                      <a:avLst/>
                    </a:prstGeom>
                    <a:noFill/>
                    <a:ln>
                      <a:noFill/>
                    </a:ln>
                  </pic:spPr>
                </pic:pic>
              </a:graphicData>
            </a:graphic>
          </wp:inline>
        </w:drawing>
      </w:r>
      <w:r w:rsidR="00536CE3" w:rsidRPr="00536CE3">
        <w:rPr>
          <w:noProof/>
          <w:sz w:val="28"/>
          <w:szCs w:val="28"/>
          <w:lang w:eastAsia="pl-PL"/>
        </w:rPr>
        <w:drawing>
          <wp:inline distT="0" distB="0" distL="0" distR="0">
            <wp:extent cx="2315210" cy="3044825"/>
            <wp:effectExtent l="0" t="0" r="8890" b="3175"/>
            <wp:docPr id="5" name="Obraz 5" descr="C:\Users\User\Desktop\K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KW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5210" cy="3044825"/>
                    </a:xfrm>
                    <a:prstGeom prst="rect">
                      <a:avLst/>
                    </a:prstGeom>
                    <a:noFill/>
                    <a:ln>
                      <a:noFill/>
                    </a:ln>
                  </pic:spPr>
                </pic:pic>
              </a:graphicData>
            </a:graphic>
          </wp:inline>
        </w:drawing>
      </w:r>
      <w:r w:rsidR="00536CE3" w:rsidRPr="00536CE3">
        <w:rPr>
          <w:noProof/>
          <w:sz w:val="28"/>
          <w:szCs w:val="28"/>
          <w:lang w:eastAsia="pl-PL"/>
        </w:rPr>
        <w:drawing>
          <wp:inline distT="0" distB="0" distL="0" distR="0">
            <wp:extent cx="2315210" cy="3044825"/>
            <wp:effectExtent l="0" t="0" r="8890" b="3175"/>
            <wp:docPr id="7" name="Obraz 7" descr="C:\Users\User\Desktop\KW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KW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5210" cy="3044825"/>
                    </a:xfrm>
                    <a:prstGeom prst="rect">
                      <a:avLst/>
                    </a:prstGeom>
                    <a:noFill/>
                    <a:ln>
                      <a:noFill/>
                    </a:ln>
                  </pic:spPr>
                </pic:pic>
              </a:graphicData>
            </a:graphic>
          </wp:inline>
        </w:drawing>
      </w:r>
    </w:p>
    <w:p w:rsidR="00795B38" w:rsidRDefault="00795B38" w:rsidP="00A71C6A">
      <w:pPr>
        <w:jc w:val="center"/>
        <w:rPr>
          <w:sz w:val="28"/>
          <w:szCs w:val="28"/>
        </w:rPr>
      </w:pPr>
    </w:p>
    <w:p w:rsidR="00795B38" w:rsidRDefault="00795B38" w:rsidP="00A71C6A">
      <w:pPr>
        <w:jc w:val="center"/>
        <w:rPr>
          <w:sz w:val="28"/>
          <w:szCs w:val="28"/>
        </w:rPr>
      </w:pPr>
    </w:p>
    <w:p w:rsidR="00795B38" w:rsidRDefault="00795B38" w:rsidP="00A71C6A">
      <w:pPr>
        <w:jc w:val="center"/>
        <w:rPr>
          <w:sz w:val="28"/>
          <w:szCs w:val="28"/>
        </w:rPr>
      </w:pPr>
    </w:p>
    <w:p w:rsidR="00795B38" w:rsidRDefault="00795B38" w:rsidP="00A71C6A">
      <w:pPr>
        <w:jc w:val="center"/>
        <w:rPr>
          <w:sz w:val="28"/>
          <w:szCs w:val="28"/>
        </w:rPr>
      </w:pPr>
    </w:p>
    <w:p w:rsidR="00651D27" w:rsidRDefault="00651D27" w:rsidP="00651D27">
      <w:pPr>
        <w:rPr>
          <w:sz w:val="28"/>
          <w:szCs w:val="28"/>
        </w:rPr>
      </w:pPr>
      <w:r>
        <w:rPr>
          <w:sz w:val="28"/>
          <w:szCs w:val="28"/>
        </w:rPr>
        <w:lastRenderedPageBreak/>
        <w:t xml:space="preserve">8. </w:t>
      </w:r>
      <w:r w:rsidR="00E81244">
        <w:rPr>
          <w:sz w:val="28"/>
          <w:szCs w:val="28"/>
        </w:rPr>
        <w:t>Wykonaj kurczaka</w:t>
      </w:r>
      <w:r w:rsidR="00E42189">
        <w:rPr>
          <w:sz w:val="28"/>
          <w:szCs w:val="28"/>
        </w:rPr>
        <w:t>:</w:t>
      </w:r>
    </w:p>
    <w:p w:rsidR="00B93314" w:rsidRDefault="00550E6F" w:rsidP="00B93314">
      <w:pPr>
        <w:jc w:val="center"/>
        <w:rPr>
          <w:sz w:val="28"/>
          <w:szCs w:val="28"/>
        </w:rPr>
      </w:pPr>
      <w:r w:rsidRPr="00550E6F">
        <w:rPr>
          <w:noProof/>
          <w:sz w:val="28"/>
          <w:szCs w:val="28"/>
          <w:lang w:eastAsia="pl-PL"/>
        </w:rPr>
        <w:drawing>
          <wp:inline distT="0" distB="0" distL="0" distR="0">
            <wp:extent cx="5146040" cy="3677285"/>
            <wp:effectExtent l="0" t="0" r="0" b="0"/>
            <wp:docPr id="8" name="Obraz 8" descr="C:\Users\User\Desktop\prace-plastyczne-wielkanoc-kurczak-GALLERY_MAI2-116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prace-plastyczne-wielkanoc-kurczak-GALLERY_MAI2-11634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6040" cy="3677285"/>
                    </a:xfrm>
                    <a:prstGeom prst="rect">
                      <a:avLst/>
                    </a:prstGeom>
                    <a:noFill/>
                    <a:ln>
                      <a:noFill/>
                    </a:ln>
                  </pic:spPr>
                </pic:pic>
              </a:graphicData>
            </a:graphic>
          </wp:inline>
        </w:drawing>
      </w:r>
    </w:p>
    <w:p w:rsidR="00E42189" w:rsidRDefault="00E42189" w:rsidP="00651D27">
      <w:pPr>
        <w:rPr>
          <w:sz w:val="28"/>
          <w:szCs w:val="28"/>
        </w:rPr>
      </w:pPr>
    </w:p>
    <w:p w:rsidR="004746AE" w:rsidRDefault="004746AE" w:rsidP="004746AE">
      <w:pPr>
        <w:rPr>
          <w:sz w:val="28"/>
          <w:szCs w:val="28"/>
        </w:rPr>
      </w:pPr>
    </w:p>
    <w:p w:rsidR="00B31921" w:rsidRDefault="00B31921" w:rsidP="00941D3E">
      <w:pPr>
        <w:rPr>
          <w:sz w:val="28"/>
          <w:szCs w:val="28"/>
        </w:rPr>
      </w:pPr>
    </w:p>
    <w:p w:rsidR="00244D5E" w:rsidRDefault="00244D5E" w:rsidP="00941D3E">
      <w:pPr>
        <w:rPr>
          <w:noProof/>
          <w:sz w:val="28"/>
          <w:szCs w:val="28"/>
          <w:lang w:eastAsia="pl-PL"/>
        </w:rPr>
      </w:pPr>
    </w:p>
    <w:p w:rsidR="00E81244" w:rsidRDefault="00795B38" w:rsidP="00941D3E">
      <w:pPr>
        <w:rPr>
          <w:noProof/>
          <w:sz w:val="28"/>
          <w:szCs w:val="28"/>
          <w:lang w:eastAsia="pl-PL"/>
        </w:rPr>
      </w:pPr>
      <w:r>
        <w:rPr>
          <w:noProof/>
          <w:sz w:val="28"/>
          <w:szCs w:val="28"/>
          <w:lang w:eastAsia="pl-PL"/>
        </w:rPr>
        <w:t>9. Dla chętnych puz</w:t>
      </w:r>
      <w:r w:rsidR="006722E5">
        <w:rPr>
          <w:noProof/>
          <w:sz w:val="28"/>
          <w:szCs w:val="28"/>
          <w:lang w:eastAsia="pl-PL"/>
        </w:rPr>
        <w:t>z</w:t>
      </w:r>
      <w:r>
        <w:rPr>
          <w:noProof/>
          <w:sz w:val="28"/>
          <w:szCs w:val="28"/>
          <w:lang w:eastAsia="pl-PL"/>
        </w:rPr>
        <w:t>le:</w:t>
      </w:r>
    </w:p>
    <w:p w:rsidR="00391FC9" w:rsidRPr="00941D3E" w:rsidRDefault="00244D5E" w:rsidP="00941D3E">
      <w:pPr>
        <w:rPr>
          <w:sz w:val="28"/>
          <w:szCs w:val="28"/>
        </w:rPr>
      </w:pPr>
      <w:bookmarkStart w:id="0" w:name="_GoBack"/>
      <w:bookmarkEnd w:id="0"/>
      <w:r>
        <w:rPr>
          <w:noProof/>
          <w:sz w:val="28"/>
          <w:szCs w:val="28"/>
          <w:lang w:eastAsia="pl-PL"/>
        </w:rPr>
        <w:lastRenderedPageBreak/>
        <w:drawing>
          <wp:anchor distT="0" distB="0" distL="114300" distR="114300" simplePos="0" relativeHeight="251658240" behindDoc="0" locked="0" layoutInCell="1" allowOverlap="1">
            <wp:simplePos x="0" y="0"/>
            <wp:positionH relativeFrom="margin">
              <wp:posOffset>-1797050</wp:posOffset>
            </wp:positionH>
            <wp:positionV relativeFrom="margin">
              <wp:posOffset>1232535</wp:posOffset>
            </wp:positionV>
            <wp:extent cx="9315450" cy="6389370"/>
            <wp:effectExtent l="0" t="3810" r="0" b="0"/>
            <wp:wrapSquare wrapText="bothSides"/>
            <wp:docPr id="10" name="Obraz 10" descr="C:\Users\User\Desktop\DekoracjeKurczaczekWielkanocnyXXLPodgl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DekoracjeKurczaczekWielkanocnyXXLPodgla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9315450" cy="63893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91FC9" w:rsidRPr="00941D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2914"/>
    <w:multiLevelType w:val="hybridMultilevel"/>
    <w:tmpl w:val="4F6A1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9D5443"/>
    <w:multiLevelType w:val="hybridMultilevel"/>
    <w:tmpl w:val="A04AE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A1"/>
    <w:rsid w:val="000337B3"/>
    <w:rsid w:val="0006604D"/>
    <w:rsid w:val="000C6AA9"/>
    <w:rsid w:val="001E51B1"/>
    <w:rsid w:val="00244D5E"/>
    <w:rsid w:val="00296F1A"/>
    <w:rsid w:val="003053DF"/>
    <w:rsid w:val="00391FC9"/>
    <w:rsid w:val="00393219"/>
    <w:rsid w:val="004746AE"/>
    <w:rsid w:val="004955F1"/>
    <w:rsid w:val="00536CE3"/>
    <w:rsid w:val="00550E6F"/>
    <w:rsid w:val="005676DA"/>
    <w:rsid w:val="00645A8A"/>
    <w:rsid w:val="00651D27"/>
    <w:rsid w:val="006722E5"/>
    <w:rsid w:val="006F7053"/>
    <w:rsid w:val="00795B38"/>
    <w:rsid w:val="007B4B1A"/>
    <w:rsid w:val="007F4D33"/>
    <w:rsid w:val="00840D39"/>
    <w:rsid w:val="00941A71"/>
    <w:rsid w:val="00941D3E"/>
    <w:rsid w:val="00985ACB"/>
    <w:rsid w:val="00A35EED"/>
    <w:rsid w:val="00A71C6A"/>
    <w:rsid w:val="00AF78C0"/>
    <w:rsid w:val="00B31921"/>
    <w:rsid w:val="00B37632"/>
    <w:rsid w:val="00B82762"/>
    <w:rsid w:val="00B93314"/>
    <w:rsid w:val="00C7269D"/>
    <w:rsid w:val="00C741EB"/>
    <w:rsid w:val="00CC3BA1"/>
    <w:rsid w:val="00D11655"/>
    <w:rsid w:val="00D24928"/>
    <w:rsid w:val="00E04F61"/>
    <w:rsid w:val="00E42189"/>
    <w:rsid w:val="00E64CDB"/>
    <w:rsid w:val="00E81244"/>
    <w:rsid w:val="00E9046E"/>
    <w:rsid w:val="00EE786E"/>
    <w:rsid w:val="00EE7954"/>
    <w:rsid w:val="00F179BA"/>
    <w:rsid w:val="00F32778"/>
    <w:rsid w:val="00F861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7912B-5821-4A27-BFDF-85B2BCF0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1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458</Words>
  <Characters>2754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Staniszewski</dc:creator>
  <cp:keywords/>
  <dc:description/>
  <cp:lastModifiedBy>Wojciech Staniszewski</cp:lastModifiedBy>
  <cp:revision>15</cp:revision>
  <dcterms:created xsi:type="dcterms:W3CDTF">2021-04-01T11:13:00Z</dcterms:created>
  <dcterms:modified xsi:type="dcterms:W3CDTF">2021-04-01T13:00:00Z</dcterms:modified>
</cp:coreProperties>
</file>