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7BAA" w14:textId="01D07A1A" w:rsidR="005C4CDE" w:rsidRPr="006F5961" w:rsidRDefault="005C4CDE" w:rsidP="00A25A17">
      <w:pPr>
        <w:pStyle w:val="Nagwek1"/>
        <w:spacing w:before="0" w:after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6F5961">
        <w:rPr>
          <w:rFonts w:ascii="Times New Roman" w:hAnsi="Times New Roman" w:cs="Times New Roman"/>
          <w:bCs/>
          <w:sz w:val="24"/>
        </w:rPr>
        <w:t xml:space="preserve"> </w:t>
      </w:r>
      <w:r w:rsidRPr="006F596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Załącznik nr </w:t>
      </w:r>
      <w:r w:rsidR="006F5961" w:rsidRPr="006F5961">
        <w:rPr>
          <w:rFonts w:ascii="Times New Roman" w:hAnsi="Times New Roman" w:cs="Times New Roman"/>
          <w:bCs/>
          <w:color w:val="auto"/>
          <w:sz w:val="18"/>
          <w:szCs w:val="18"/>
        </w:rPr>
        <w:t>3</w:t>
      </w:r>
      <w:r w:rsidRPr="006F596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14:paraId="63DC7A3B" w14:textId="77777777" w:rsidR="005C4CDE" w:rsidRDefault="005C4CDE" w:rsidP="00A25A17">
      <w:pPr>
        <w:pStyle w:val="Nagwek1"/>
        <w:spacing w:before="0" w:after="0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5C4CDE">
        <w:rPr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do Procedury ogólnej </w:t>
      </w:r>
      <w:r w:rsidRPr="005C4CDE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 xml:space="preserve">funkcjonowania </w:t>
      </w:r>
    </w:p>
    <w:p w14:paraId="6F0C0B02" w14:textId="11DCEF7E" w:rsidR="005C4CDE" w:rsidRPr="005C4CDE" w:rsidRDefault="005C4CDE" w:rsidP="00A25A17">
      <w:pPr>
        <w:pStyle w:val="Nagwek1"/>
        <w:spacing w:before="0" w:after="0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5C4CDE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szkoły w czasie epidemii</w:t>
      </w:r>
    </w:p>
    <w:p w14:paraId="609CECE2" w14:textId="77777777" w:rsidR="005C4CDE" w:rsidRDefault="005C4CDE" w:rsidP="00A25A17">
      <w:pPr>
        <w:pStyle w:val="Nagwek1"/>
        <w:spacing w:before="0" w:after="0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5C4CDE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Szkoła Podstawowa</w:t>
      </w:r>
    </w:p>
    <w:p w14:paraId="3C0F2F02" w14:textId="1C4A11E3" w:rsidR="005C4CDE" w:rsidRPr="005C4CDE" w:rsidRDefault="005C4CDE" w:rsidP="00A25A17">
      <w:pPr>
        <w:pStyle w:val="Nagwek1"/>
        <w:spacing w:before="0" w:after="0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5C4CDE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 xml:space="preserve"> im. Stefana Kardynała Wyszyńskiego w Wilczopolu-Kolonii</w:t>
      </w:r>
    </w:p>
    <w:p w14:paraId="58859EF4" w14:textId="225A6416" w:rsidR="005C4CDE" w:rsidRDefault="005C4CDE" w:rsidP="00A25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11382" w14:textId="35E8F723" w:rsidR="005C4CDE" w:rsidRDefault="009A21A9" w:rsidP="005A78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1A9">
        <w:rPr>
          <w:rFonts w:ascii="Times New Roman" w:hAnsi="Times New Roman" w:cs="Times New Roman"/>
          <w:b/>
          <w:bCs/>
          <w:sz w:val="24"/>
          <w:szCs w:val="24"/>
        </w:rPr>
        <w:t>Procedury związane z organizacją zajęć</w:t>
      </w:r>
      <w:r w:rsidR="006F5961">
        <w:rPr>
          <w:rFonts w:ascii="Times New Roman" w:hAnsi="Times New Roman" w:cs="Times New Roman"/>
          <w:b/>
          <w:bCs/>
          <w:sz w:val="24"/>
          <w:szCs w:val="24"/>
        </w:rPr>
        <w:t xml:space="preserve"> w czasie epidemii</w:t>
      </w:r>
    </w:p>
    <w:p w14:paraId="4275DAC0" w14:textId="21A3281C" w:rsidR="009A21A9" w:rsidRDefault="009A21A9" w:rsidP="005A78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1A9">
        <w:rPr>
          <w:rFonts w:ascii="Times New Roman" w:hAnsi="Times New Roman" w:cs="Times New Roman"/>
          <w:b/>
          <w:bCs/>
          <w:sz w:val="24"/>
          <w:szCs w:val="24"/>
        </w:rPr>
        <w:t>w Szkole Podstawowej im. Stefana Kardynała Wyszyńskiego w Wilczopolu- Kolonii</w:t>
      </w:r>
    </w:p>
    <w:p w14:paraId="455DBC54" w14:textId="77777777" w:rsidR="006F5961" w:rsidRPr="00A25A17" w:rsidRDefault="006F5961" w:rsidP="00A25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F4C86" w14:textId="5E13C564" w:rsidR="009A21A9" w:rsidRPr="009A21A9" w:rsidRDefault="005C4CDE" w:rsidP="009A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21A9">
        <w:rPr>
          <w:rFonts w:ascii="Times New Roman" w:hAnsi="Times New Roman" w:cs="Times New Roman"/>
          <w:sz w:val="24"/>
          <w:szCs w:val="24"/>
        </w:rPr>
        <w:t xml:space="preserve"> Uczniowie w</w:t>
      </w:r>
      <w:r w:rsidR="009A21A9" w:rsidRPr="009A21A9">
        <w:rPr>
          <w:rFonts w:ascii="Times New Roman" w:hAnsi="Times New Roman" w:cs="Times New Roman"/>
          <w:sz w:val="24"/>
          <w:szCs w:val="24"/>
        </w:rPr>
        <w:t xml:space="preserve"> drodze do i ze szkoły korzystają z osłony na usta i nos, zachowują dystans społeczny.</w:t>
      </w:r>
    </w:p>
    <w:p w14:paraId="7A4754CB" w14:textId="719A2051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2</w:t>
      </w:r>
      <w:r w:rsidR="005C4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1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</w:t>
      </w:r>
      <w:r w:rsidRPr="009A21A9">
        <w:rPr>
          <w:rFonts w:ascii="Times New Roman" w:hAnsi="Times New Roman" w:cs="Times New Roman"/>
          <w:sz w:val="24"/>
          <w:szCs w:val="24"/>
        </w:rPr>
        <w:t xml:space="preserve"> wejściu do szkoły każdy uczeń zobowiązany jest do dezynfekcji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CDEB8" w14:textId="62F7E0D0" w:rsidR="009A21A9" w:rsidRPr="009A21A9" w:rsidRDefault="005C4CDE" w:rsidP="009A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21A9">
        <w:rPr>
          <w:rFonts w:ascii="Times New Roman" w:hAnsi="Times New Roman" w:cs="Times New Roman"/>
          <w:sz w:val="24"/>
          <w:szCs w:val="24"/>
        </w:rPr>
        <w:t xml:space="preserve"> </w:t>
      </w:r>
      <w:r w:rsidR="009A21A9" w:rsidRPr="009A21A9">
        <w:rPr>
          <w:rFonts w:ascii="Times New Roman" w:hAnsi="Times New Roman" w:cs="Times New Roman"/>
          <w:sz w:val="24"/>
          <w:szCs w:val="24"/>
        </w:rPr>
        <w:t xml:space="preserve">Uczniowie w maseczkach lub przyłbicach udają się bezpośrednio do szatni, gdzie </w:t>
      </w:r>
      <w:r w:rsidR="00952C3D">
        <w:rPr>
          <w:rFonts w:ascii="Times New Roman" w:hAnsi="Times New Roman" w:cs="Times New Roman"/>
          <w:sz w:val="24"/>
          <w:szCs w:val="24"/>
        </w:rPr>
        <w:t xml:space="preserve">  </w:t>
      </w:r>
      <w:r w:rsidR="009A21A9" w:rsidRPr="009A21A9">
        <w:rPr>
          <w:rFonts w:ascii="Times New Roman" w:hAnsi="Times New Roman" w:cs="Times New Roman"/>
          <w:sz w:val="24"/>
          <w:szCs w:val="24"/>
        </w:rPr>
        <w:t>przestrzegają dystansu społecznego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4048F84F" w14:textId="148151B5" w:rsidR="009A21A9" w:rsidRPr="009A21A9" w:rsidRDefault="005C4CDE" w:rsidP="009A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21A9" w:rsidRPr="009A21A9">
        <w:rPr>
          <w:rFonts w:ascii="Times New Roman" w:hAnsi="Times New Roman" w:cs="Times New Roman"/>
          <w:sz w:val="24"/>
          <w:szCs w:val="24"/>
        </w:rPr>
        <w:t>Uczniowie w maseczkach lub przyłbicach udają się w kierunku sali, w której będą odbywały się zajęcia i tam oczekują na ich rozpoczęcie.</w:t>
      </w:r>
    </w:p>
    <w:p w14:paraId="4A6AC2C5" w14:textId="3E7B0561" w:rsidR="009A21A9" w:rsidRDefault="005C4CDE" w:rsidP="009A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2C3D">
        <w:rPr>
          <w:rFonts w:ascii="Times New Roman" w:hAnsi="Times New Roman" w:cs="Times New Roman"/>
          <w:sz w:val="24"/>
          <w:szCs w:val="24"/>
        </w:rPr>
        <w:t xml:space="preserve"> </w:t>
      </w:r>
      <w:r w:rsidR="009A21A9" w:rsidRPr="009A21A9">
        <w:rPr>
          <w:rFonts w:ascii="Times New Roman" w:hAnsi="Times New Roman" w:cs="Times New Roman"/>
          <w:sz w:val="24"/>
          <w:szCs w:val="24"/>
        </w:rPr>
        <w:t>Uczeń zdejmuje maseczkę dopiero po rozpoczęciu zajęć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1C2658C1" w14:textId="34710868" w:rsidR="005A788A" w:rsidRPr="005A788A" w:rsidRDefault="005A788A" w:rsidP="009A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4CDE">
        <w:rPr>
          <w:rFonts w:ascii="Times New Roman" w:hAnsi="Times New Roman" w:cs="Times New Roman"/>
          <w:b/>
          <w:sz w:val="24"/>
          <w:szCs w:val="24"/>
        </w:rPr>
        <w:t>Nauczyciele odbywający zajęcia z uczniami w szkole:</w:t>
      </w:r>
    </w:p>
    <w:p w14:paraId="3F8209A5" w14:textId="3ACB3F2F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1) Prowadzą zajęcia z uczniami danej klasy w przypisanej danemu zespołowi klasowemu sali lekcyjnej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7AB8D6AE" w14:textId="67E139D8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2) Kontrolują warunki do prowadzenia zajęć - objawy chorobowe sugerujące infekcję dróg oddechowych u uczniów, dostępność środków czystości, zbędne przedmioty przynoszone przez uczniów i inne zgodnie z przepisami dot.</w:t>
      </w:r>
      <w:r w:rsidR="00952C3D">
        <w:rPr>
          <w:rFonts w:ascii="Times New Roman" w:hAnsi="Times New Roman" w:cs="Times New Roman"/>
          <w:sz w:val="24"/>
          <w:szCs w:val="24"/>
        </w:rPr>
        <w:t xml:space="preserve"> b</w:t>
      </w:r>
      <w:r w:rsidRPr="009A21A9">
        <w:rPr>
          <w:rFonts w:ascii="Times New Roman" w:hAnsi="Times New Roman" w:cs="Times New Roman"/>
          <w:sz w:val="24"/>
          <w:szCs w:val="24"/>
        </w:rPr>
        <w:t>hp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2010C5F4" w14:textId="5A24B8B6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4) Wietrzą salę, po odbyciu zajęć a, jeśli jest to konieczne także w czasie zajęć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3E86D51E" w14:textId="13192F53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5) Ograniczają aktywności sprzyjające bliskiemu kontaktowi pomiędzy uczniami – także w czasie zajęć wychowania fizycznego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55AAB192" w14:textId="5E315405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6) Dbają o to, by uczniowie nie wymieni</w:t>
      </w:r>
      <w:r w:rsidR="00D40CCB">
        <w:rPr>
          <w:rFonts w:ascii="Times New Roman" w:hAnsi="Times New Roman" w:cs="Times New Roman"/>
          <w:sz w:val="24"/>
          <w:szCs w:val="24"/>
        </w:rPr>
        <w:t>ali się przyborami szkolnymi, a </w:t>
      </w:r>
      <w:r w:rsidRPr="009A21A9">
        <w:rPr>
          <w:rFonts w:ascii="Times New Roman" w:hAnsi="Times New Roman" w:cs="Times New Roman"/>
          <w:sz w:val="24"/>
          <w:szCs w:val="24"/>
        </w:rPr>
        <w:t>swoje rzeczy (podręczniki, przybory szkolne) trzymali na przypisanej ławce, w swoim tornistrze/plecaku/torbie, w osobistej szafce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106B076F" w14:textId="51B633E7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 xml:space="preserve">7)  </w:t>
      </w:r>
      <w:r w:rsidR="00952C3D">
        <w:rPr>
          <w:rFonts w:ascii="Times New Roman" w:hAnsi="Times New Roman" w:cs="Times New Roman"/>
          <w:sz w:val="24"/>
          <w:szCs w:val="24"/>
        </w:rPr>
        <w:t>Przydzielają</w:t>
      </w:r>
      <w:r w:rsidRPr="009A21A9">
        <w:rPr>
          <w:rFonts w:ascii="Times New Roman" w:hAnsi="Times New Roman" w:cs="Times New Roman"/>
          <w:sz w:val="24"/>
          <w:szCs w:val="24"/>
        </w:rPr>
        <w:t xml:space="preserve"> </w:t>
      </w:r>
      <w:r w:rsidR="00952C3D">
        <w:rPr>
          <w:rFonts w:ascii="Times New Roman" w:hAnsi="Times New Roman" w:cs="Times New Roman"/>
          <w:sz w:val="24"/>
          <w:szCs w:val="24"/>
        </w:rPr>
        <w:t>u</w:t>
      </w:r>
      <w:r w:rsidRPr="009A21A9">
        <w:rPr>
          <w:rFonts w:ascii="Times New Roman" w:hAnsi="Times New Roman" w:cs="Times New Roman"/>
          <w:sz w:val="24"/>
          <w:szCs w:val="24"/>
        </w:rPr>
        <w:t>cznio</w:t>
      </w:r>
      <w:r w:rsidR="00952C3D">
        <w:rPr>
          <w:rFonts w:ascii="Times New Roman" w:hAnsi="Times New Roman" w:cs="Times New Roman"/>
          <w:sz w:val="24"/>
          <w:szCs w:val="24"/>
        </w:rPr>
        <w:t>m</w:t>
      </w:r>
      <w:r w:rsidRPr="009A21A9">
        <w:rPr>
          <w:rFonts w:ascii="Times New Roman" w:hAnsi="Times New Roman" w:cs="Times New Roman"/>
          <w:sz w:val="24"/>
          <w:szCs w:val="24"/>
        </w:rPr>
        <w:t xml:space="preserve"> stałe miejsce, którego nie m</w:t>
      </w:r>
      <w:r w:rsidR="00952C3D">
        <w:rPr>
          <w:rFonts w:ascii="Times New Roman" w:hAnsi="Times New Roman" w:cs="Times New Roman"/>
          <w:sz w:val="24"/>
          <w:szCs w:val="24"/>
        </w:rPr>
        <w:t>ożna</w:t>
      </w:r>
      <w:r w:rsidRPr="009A21A9">
        <w:rPr>
          <w:rFonts w:ascii="Times New Roman" w:hAnsi="Times New Roman" w:cs="Times New Roman"/>
          <w:sz w:val="24"/>
          <w:szCs w:val="24"/>
        </w:rPr>
        <w:t xml:space="preserve"> zmieniać (ławka, krzesełko)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7508D52F" w14:textId="7C7EBE9C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8)  W przypadku pożyczenia uczniowi przyborów nauczyciel jest zobowiązany do dezynfekowania sprzętu przed i po użyciu.</w:t>
      </w:r>
    </w:p>
    <w:p w14:paraId="6EE75E30" w14:textId="0BCE7B28" w:rsidR="009A21A9" w:rsidRPr="009A21A9" w:rsidRDefault="009A21A9" w:rsidP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9) Odkładają używane w trakcie zajęć sprzęty, pomoce dydaktyczne, zabawki w wyznaczone miejsce w sali – do mycia, czyszczenia, dezynfekcji</w:t>
      </w:r>
      <w:r w:rsidR="00952C3D">
        <w:rPr>
          <w:rFonts w:ascii="Times New Roman" w:hAnsi="Times New Roman" w:cs="Times New Roman"/>
          <w:sz w:val="24"/>
          <w:szCs w:val="24"/>
        </w:rPr>
        <w:t>.</w:t>
      </w:r>
    </w:p>
    <w:p w14:paraId="34BEBB1B" w14:textId="2281B034" w:rsidR="00257DBC" w:rsidRDefault="009A21A9">
      <w:pPr>
        <w:rPr>
          <w:rFonts w:ascii="Times New Roman" w:hAnsi="Times New Roman" w:cs="Times New Roman"/>
          <w:sz w:val="24"/>
          <w:szCs w:val="24"/>
        </w:rPr>
      </w:pPr>
      <w:r w:rsidRPr="009A21A9">
        <w:rPr>
          <w:rFonts w:ascii="Times New Roman" w:hAnsi="Times New Roman" w:cs="Times New Roman"/>
          <w:sz w:val="24"/>
          <w:szCs w:val="24"/>
        </w:rPr>
        <w:t>10) W przypadku, gdy stwierdzą, że uczeń przyniósł do szkoły przedmioty, które nie będą wykorzystywane w czasie zajęć, przypomina uczniowi o zakazie przynoszenia przedmiotów (zbędnych w czasie zajęć) oraz zobowiązuje ucznia do schowania prze</w:t>
      </w:r>
      <w:bookmarkStart w:id="0" w:name="_GoBack"/>
      <w:bookmarkEnd w:id="0"/>
      <w:r w:rsidRPr="009A21A9">
        <w:rPr>
          <w:rFonts w:ascii="Times New Roman" w:hAnsi="Times New Roman" w:cs="Times New Roman"/>
          <w:sz w:val="24"/>
          <w:szCs w:val="24"/>
        </w:rPr>
        <w:t>dmiotu do tornistra/plecaka/torby oraz niewyciągania ich do czasu zakończenia zajęć w szkole przez ucznia</w:t>
      </w:r>
      <w:r w:rsidR="00A25A17">
        <w:rPr>
          <w:rFonts w:ascii="Times New Roman" w:hAnsi="Times New Roman" w:cs="Times New Roman"/>
          <w:sz w:val="24"/>
          <w:szCs w:val="24"/>
        </w:rPr>
        <w:t>.</w:t>
      </w:r>
    </w:p>
    <w:p w14:paraId="27FEED69" w14:textId="77777777" w:rsidR="00B57060" w:rsidRPr="00B57060" w:rsidRDefault="00B57060" w:rsidP="00B5706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B57060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Sposób prezentacji procedury</w:t>
      </w:r>
    </w:p>
    <w:p w14:paraId="79E693A2" w14:textId="77777777" w:rsidR="00B57060" w:rsidRPr="00B57060" w:rsidRDefault="00B57060" w:rsidP="00B57060">
      <w:pPr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7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060">
        <w:rPr>
          <w:rFonts w:ascii="Times New Roman" w:eastAsia="Calibri" w:hAnsi="Times New Roman" w:cs="Times New Roman"/>
          <w:sz w:val="24"/>
          <w:szCs w:val="24"/>
        </w:rPr>
        <w:t>Umieszczenie treści dokumentu na stronie internetowej</w:t>
      </w:r>
      <w:r w:rsidRPr="00B5706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B57060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1DBA9A6D" w14:textId="77777777" w:rsidR="00B57060" w:rsidRPr="00B57060" w:rsidRDefault="00B57060" w:rsidP="00B57060">
      <w:pPr>
        <w:widowControl w:val="0"/>
        <w:numPr>
          <w:ilvl w:val="0"/>
          <w:numId w:val="2"/>
        </w:numPr>
        <w:tabs>
          <w:tab w:val="left" w:pos="543"/>
          <w:tab w:val="left" w:pos="544"/>
          <w:tab w:val="left" w:pos="1841"/>
          <w:tab w:val="left" w:pos="3967"/>
          <w:tab w:val="left" w:pos="4334"/>
          <w:tab w:val="left" w:pos="5814"/>
          <w:tab w:val="left" w:pos="6241"/>
          <w:tab w:val="left" w:pos="7342"/>
          <w:tab w:val="left" w:pos="8492"/>
        </w:tabs>
        <w:autoSpaceDE w:val="0"/>
        <w:autoSpaceDN w:val="0"/>
        <w:spacing w:before="37" w:after="0" w:line="276" w:lineRule="auto"/>
        <w:ind w:right="116"/>
        <w:rPr>
          <w:rFonts w:ascii="Times New Roman" w:eastAsia="Calibri" w:hAnsi="Times New Roman" w:cs="Times New Roman"/>
          <w:sz w:val="24"/>
          <w:szCs w:val="24"/>
        </w:rPr>
      </w:pPr>
      <w:r w:rsidRPr="00B57060">
        <w:rPr>
          <w:rFonts w:ascii="Times New Roman" w:eastAsia="Calibri" w:hAnsi="Times New Roman" w:cs="Times New Roman"/>
          <w:sz w:val="24"/>
          <w:szCs w:val="24"/>
        </w:rPr>
        <w:t>Zapoznanie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  <w:t>rodziców/opiekunów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  <w:t>z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  <w:t>obowiązującą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  <w:t>w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  <w:t>placówce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  <w:t>procedurą</w:t>
      </w:r>
      <w:r w:rsidRPr="00B57060">
        <w:rPr>
          <w:rFonts w:ascii="Times New Roman" w:eastAsia="Calibri" w:hAnsi="Times New Roman" w:cs="Times New Roman"/>
          <w:sz w:val="24"/>
          <w:szCs w:val="24"/>
        </w:rPr>
        <w:tab/>
      </w:r>
      <w:r w:rsidRPr="00B570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poprzez </w:t>
      </w:r>
      <w:r w:rsidRPr="00B57060">
        <w:rPr>
          <w:rFonts w:ascii="Times New Roman" w:eastAsia="Calibri" w:hAnsi="Times New Roman" w:cs="Times New Roman"/>
          <w:sz w:val="24"/>
          <w:szCs w:val="24"/>
        </w:rPr>
        <w:t>przekazanie jej treści z wykorzystaniem strony internetowej</w:t>
      </w:r>
      <w:r w:rsidRPr="00B570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57060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1AC302B8" w14:textId="77777777" w:rsidR="00B57060" w:rsidRPr="00B57060" w:rsidRDefault="00B57060" w:rsidP="00B57060">
      <w:pPr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060">
        <w:rPr>
          <w:rFonts w:ascii="Times New Roman" w:eastAsia="Calibri" w:hAnsi="Times New Roman" w:cs="Times New Roman"/>
          <w:sz w:val="24"/>
          <w:szCs w:val="24"/>
        </w:rPr>
        <w:t>Zapoznanie wszystkich pracowników szkoły z treścią</w:t>
      </w:r>
      <w:r w:rsidRPr="00B570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57060">
        <w:rPr>
          <w:rFonts w:ascii="Times New Roman" w:eastAsia="Calibri" w:hAnsi="Times New Roman" w:cs="Times New Roman"/>
          <w:sz w:val="24"/>
          <w:szCs w:val="24"/>
        </w:rPr>
        <w:t>procedury.</w:t>
      </w:r>
    </w:p>
    <w:p w14:paraId="464C0C62" w14:textId="77777777" w:rsidR="00B57060" w:rsidRPr="00B57060" w:rsidRDefault="00B57060" w:rsidP="00B570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E83E6A3" w14:textId="77777777" w:rsidR="00B57060" w:rsidRPr="00B57060" w:rsidRDefault="00B57060" w:rsidP="00B5706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B57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Tryb dokonania zmian w procedurze</w:t>
      </w:r>
    </w:p>
    <w:p w14:paraId="5533EFA7" w14:textId="77777777" w:rsidR="00B57060" w:rsidRPr="00B57060" w:rsidRDefault="00B57060" w:rsidP="00B570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47DBDFF" w14:textId="77777777" w:rsidR="00B57060" w:rsidRPr="00B57060" w:rsidRDefault="00B57060" w:rsidP="00B57060">
      <w:pPr>
        <w:widowControl w:val="0"/>
        <w:autoSpaceDE w:val="0"/>
        <w:autoSpaceDN w:val="0"/>
        <w:spacing w:before="91" w:after="0" w:line="276" w:lineRule="auto"/>
        <w:ind w:left="116"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5706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14:paraId="26EEC1CB" w14:textId="77777777" w:rsidR="00B57060" w:rsidRPr="00B57060" w:rsidRDefault="00B57060" w:rsidP="00B57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08D60A3" w14:textId="77777777" w:rsidR="00B57060" w:rsidRPr="00B57060" w:rsidRDefault="00B57060" w:rsidP="00B57060">
      <w:pPr>
        <w:widowControl w:val="0"/>
        <w:autoSpaceDE w:val="0"/>
        <w:autoSpaceDN w:val="0"/>
        <w:spacing w:before="140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5706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Zasady wchodzą w życie z dniem 1 września 2020 roku.</w:t>
      </w:r>
    </w:p>
    <w:p w14:paraId="3AC12987" w14:textId="77777777" w:rsidR="00B57060" w:rsidRPr="00B57060" w:rsidRDefault="00B57060" w:rsidP="00B57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F62F17E" w14:textId="77777777" w:rsidR="00B57060" w:rsidRPr="00B57060" w:rsidRDefault="00B57060" w:rsidP="00B570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1074D" w14:textId="77777777" w:rsidR="00B57060" w:rsidRPr="00A25A17" w:rsidRDefault="00B57060">
      <w:pPr>
        <w:rPr>
          <w:rFonts w:ascii="Times New Roman" w:hAnsi="Times New Roman" w:cs="Times New Roman"/>
          <w:sz w:val="24"/>
          <w:szCs w:val="24"/>
        </w:rPr>
      </w:pPr>
    </w:p>
    <w:sectPr w:rsidR="00B57060" w:rsidRPr="00A25A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444F" w14:textId="77777777" w:rsidR="002944D2" w:rsidRDefault="002944D2" w:rsidP="002944D2">
      <w:pPr>
        <w:spacing w:after="0" w:line="240" w:lineRule="auto"/>
      </w:pPr>
      <w:r>
        <w:separator/>
      </w:r>
    </w:p>
  </w:endnote>
  <w:endnote w:type="continuationSeparator" w:id="0">
    <w:p w14:paraId="154E6C6A" w14:textId="77777777" w:rsidR="002944D2" w:rsidRDefault="002944D2" w:rsidP="0029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288078"/>
      <w:docPartObj>
        <w:docPartGallery w:val="Page Numbers (Bottom of Page)"/>
        <w:docPartUnique/>
      </w:docPartObj>
    </w:sdtPr>
    <w:sdtContent>
      <w:p w14:paraId="0EF59D32" w14:textId="2626A6E6" w:rsidR="002944D2" w:rsidRDefault="00294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60">
          <w:rPr>
            <w:noProof/>
          </w:rPr>
          <w:t>1</w:t>
        </w:r>
        <w:r>
          <w:fldChar w:fldCharType="end"/>
        </w:r>
      </w:p>
    </w:sdtContent>
  </w:sdt>
  <w:p w14:paraId="5A59C10F" w14:textId="77777777" w:rsidR="002944D2" w:rsidRDefault="00294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A5B7" w14:textId="77777777" w:rsidR="002944D2" w:rsidRDefault="002944D2" w:rsidP="002944D2">
      <w:pPr>
        <w:spacing w:after="0" w:line="240" w:lineRule="auto"/>
      </w:pPr>
      <w:r>
        <w:separator/>
      </w:r>
    </w:p>
  </w:footnote>
  <w:footnote w:type="continuationSeparator" w:id="0">
    <w:p w14:paraId="23811DCF" w14:textId="77777777" w:rsidR="002944D2" w:rsidRDefault="002944D2" w:rsidP="0029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6478AA18"/>
    <w:lvl w:ilvl="0" w:tplc="DC203AF2">
      <w:start w:val="1"/>
      <w:numFmt w:val="decimal"/>
      <w:pStyle w:val="punkty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A2290"/>
    <w:multiLevelType w:val="hybridMultilevel"/>
    <w:tmpl w:val="2A14AD82"/>
    <w:lvl w:ilvl="0" w:tplc="D890B20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1768542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FAAFB0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81DAF72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0FD487E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F3C6830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957299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E5822E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86A635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A9"/>
    <w:rsid w:val="00257DBC"/>
    <w:rsid w:val="002944D2"/>
    <w:rsid w:val="004923D3"/>
    <w:rsid w:val="005A788A"/>
    <w:rsid w:val="005C4CDE"/>
    <w:rsid w:val="006F5961"/>
    <w:rsid w:val="00952C3D"/>
    <w:rsid w:val="009567C6"/>
    <w:rsid w:val="009A21A9"/>
    <w:rsid w:val="00A25A17"/>
    <w:rsid w:val="00B529BE"/>
    <w:rsid w:val="00B57060"/>
    <w:rsid w:val="00D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4CD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CDE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C4CD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C4CD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4D2"/>
  </w:style>
  <w:style w:type="paragraph" w:styleId="Stopka">
    <w:name w:val="footer"/>
    <w:basedOn w:val="Normalny"/>
    <w:link w:val="StopkaZnak"/>
    <w:uiPriority w:val="99"/>
    <w:unhideWhenUsed/>
    <w:rsid w:val="0029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4CD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CDE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C4CD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C4CD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4D2"/>
  </w:style>
  <w:style w:type="paragraph" w:styleId="Stopka">
    <w:name w:val="footer"/>
    <w:basedOn w:val="Normalny"/>
    <w:link w:val="StopkaZnak"/>
    <w:uiPriority w:val="99"/>
    <w:unhideWhenUsed/>
    <w:rsid w:val="0029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Administrator</cp:lastModifiedBy>
  <cp:revision>6</cp:revision>
  <dcterms:created xsi:type="dcterms:W3CDTF">2020-08-27T06:40:00Z</dcterms:created>
  <dcterms:modified xsi:type="dcterms:W3CDTF">2020-08-31T06:16:00Z</dcterms:modified>
</cp:coreProperties>
</file>