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068F" w14:textId="6F78638F" w:rsidR="00470A61" w:rsidRDefault="00C81BA1" w:rsidP="00372DE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8DB6BE" wp14:editId="4E1DF9E6">
            <wp:simplePos x="0" y="0"/>
            <wp:positionH relativeFrom="column">
              <wp:posOffset>-549910</wp:posOffset>
            </wp:positionH>
            <wp:positionV relativeFrom="paragraph">
              <wp:posOffset>-41910</wp:posOffset>
            </wp:positionV>
            <wp:extent cx="2209800" cy="1469692"/>
            <wp:effectExtent l="0" t="0" r="0" b="0"/>
            <wp:wrapNone/>
            <wp:docPr id="4" name="Obraz 4" descr="Wyjaśniamy tajemnicę jesiennych liści! - rynekfarb.pl | Rynek 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jaśniamy tajemnicę jesiennych liści! - rynekfarb.pl | Rynek Fa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9BC18" wp14:editId="796BA6B3">
            <wp:simplePos x="0" y="0"/>
            <wp:positionH relativeFrom="column">
              <wp:posOffset>4250690</wp:posOffset>
            </wp:positionH>
            <wp:positionV relativeFrom="paragraph">
              <wp:posOffset>18415</wp:posOffset>
            </wp:positionV>
            <wp:extent cx="2257425" cy="1501367"/>
            <wp:effectExtent l="0" t="0" r="0" b="3810"/>
            <wp:wrapNone/>
            <wp:docPr id="3" name="Obraz 3" descr="Wyjaśniamy tajemnicę jesiennych liści! - rynekfarb.pl | Rynek 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jaśniamy tajemnicę jesiennych liści! - rynekfarb.pl | Rynek Fa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AF09" w14:textId="307A6C8C" w:rsidR="00470A61" w:rsidRDefault="00470A61" w:rsidP="00372DE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D09F623" wp14:editId="32F00190">
            <wp:extent cx="1762125" cy="1116990"/>
            <wp:effectExtent l="0" t="0" r="0" b="6985"/>
            <wp:docPr id="1" name="Obraz 1" descr="Owl classroom, Classroom decor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assroom, Classroom decor,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5736" r="1285" b="8439"/>
                    <a:stretch/>
                  </pic:blipFill>
                  <pic:spPr bwMode="auto">
                    <a:xfrm>
                      <a:off x="0" y="0"/>
                      <a:ext cx="1769289" cy="11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2DE5" w:rsidRPr="00372DE5">
        <w:rPr>
          <w:b/>
          <w:bCs/>
          <w:sz w:val="36"/>
          <w:szCs w:val="36"/>
        </w:rPr>
        <w:t xml:space="preserve"> </w:t>
      </w:r>
    </w:p>
    <w:p w14:paraId="06F12DBD" w14:textId="77777777" w:rsidR="00C81BA1" w:rsidRPr="00C81BA1" w:rsidRDefault="00372DE5" w:rsidP="00C81B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81BA1">
        <w:rPr>
          <w:b/>
          <w:bCs/>
          <w:sz w:val="28"/>
          <w:szCs w:val="28"/>
        </w:rPr>
        <w:t xml:space="preserve">I TYDZIEŃ – </w:t>
      </w:r>
      <w:r w:rsidR="00470A61" w:rsidRPr="00C81BA1">
        <w:rPr>
          <w:rFonts w:cs="Calibri"/>
          <w:b/>
          <w:sz w:val="28"/>
          <w:szCs w:val="28"/>
        </w:rPr>
        <w:t>WITAMY PRZEDSZKOLE</w:t>
      </w:r>
    </w:p>
    <w:p w14:paraId="297B6E84" w14:textId="1DE8CC45" w:rsidR="00372DE5" w:rsidRPr="00C81BA1" w:rsidRDefault="00372DE5" w:rsidP="00C81B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81BA1">
        <w:rPr>
          <w:b/>
          <w:bCs/>
          <w:sz w:val="28"/>
          <w:szCs w:val="28"/>
        </w:rPr>
        <w:t xml:space="preserve">II TYDZIEŃ – </w:t>
      </w:r>
      <w:r w:rsidR="00470A61" w:rsidRPr="00C81BA1">
        <w:rPr>
          <w:rFonts w:cs="Calibri"/>
          <w:b/>
          <w:sz w:val="28"/>
          <w:szCs w:val="28"/>
        </w:rPr>
        <w:t>NASZE PRZEDSZKOLE</w:t>
      </w:r>
    </w:p>
    <w:p w14:paraId="7E1EB885" w14:textId="27E83BD1" w:rsidR="00372DE5" w:rsidRPr="00C81BA1" w:rsidRDefault="00372DE5" w:rsidP="00C81B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81BA1">
        <w:rPr>
          <w:b/>
          <w:bCs/>
          <w:sz w:val="28"/>
          <w:szCs w:val="28"/>
        </w:rPr>
        <w:t xml:space="preserve">III  TYDZIEŃ – </w:t>
      </w:r>
      <w:r w:rsidR="00470A61" w:rsidRPr="00C81BA1">
        <w:rPr>
          <w:rFonts w:cs="Calibri"/>
          <w:b/>
          <w:sz w:val="28"/>
          <w:szCs w:val="28"/>
        </w:rPr>
        <w:t>JESTEM BEZPIECZNY</w:t>
      </w:r>
    </w:p>
    <w:p w14:paraId="7B99B19C" w14:textId="6D7467C0" w:rsidR="00372DE5" w:rsidRPr="00C81BA1" w:rsidRDefault="00372DE5" w:rsidP="00C81BA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1BA1">
        <w:rPr>
          <w:b/>
          <w:bCs/>
          <w:sz w:val="28"/>
          <w:szCs w:val="28"/>
        </w:rPr>
        <w:t xml:space="preserve">IV TYDZIEŃ – </w:t>
      </w:r>
      <w:r w:rsidR="00470A61" w:rsidRPr="00C81BA1">
        <w:rPr>
          <w:rFonts w:cs="Calibri"/>
          <w:b/>
          <w:sz w:val="28"/>
          <w:szCs w:val="28"/>
        </w:rPr>
        <w:t>POMOCNA DŁOŃ</w:t>
      </w:r>
    </w:p>
    <w:p w14:paraId="62D61691" w14:textId="77777777" w:rsidR="00C81BA1" w:rsidRPr="00D70CBF" w:rsidRDefault="00C81BA1" w:rsidP="00C81BA1">
      <w:pPr>
        <w:spacing w:after="0" w:line="240" w:lineRule="auto"/>
        <w:rPr>
          <w:b/>
          <w:sz w:val="20"/>
          <w:szCs w:val="20"/>
        </w:rPr>
      </w:pPr>
      <w:r w:rsidRPr="00D70CBF">
        <w:rPr>
          <w:b/>
          <w:sz w:val="20"/>
          <w:szCs w:val="20"/>
        </w:rPr>
        <w:t>Cele ogólne:</w:t>
      </w:r>
    </w:p>
    <w:p w14:paraId="4A2CB714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wprowadzenie pojęć </w:t>
      </w:r>
      <w:r w:rsidRPr="002B6BD0">
        <w:rPr>
          <w:i/>
          <w:sz w:val="20"/>
          <w:szCs w:val="20"/>
        </w:rPr>
        <w:t>dobre maniery</w:t>
      </w:r>
      <w:r w:rsidRPr="002B6BD0">
        <w:rPr>
          <w:sz w:val="20"/>
          <w:szCs w:val="20"/>
        </w:rPr>
        <w:t xml:space="preserve"> i </w:t>
      </w:r>
      <w:r w:rsidRPr="002B6BD0">
        <w:rPr>
          <w:i/>
          <w:sz w:val="20"/>
          <w:szCs w:val="20"/>
        </w:rPr>
        <w:t>odwaga</w:t>
      </w:r>
      <w:r w:rsidRPr="002B6BD0">
        <w:rPr>
          <w:sz w:val="20"/>
          <w:szCs w:val="20"/>
        </w:rPr>
        <w:t xml:space="preserve">; </w:t>
      </w:r>
    </w:p>
    <w:p w14:paraId="30786484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poznawanie, rozumienie i przestrzeganie zasad i norm społecznych obowiązujących w grupie – stosowanie zwrotów grzecznościowych, rozwiązywanie konfliktów, właściwe zachowanie się w trudnych sytuacjach, kulturalne mówienie o swoich potrzebach, spokojne oczekiwanie na swoją kolej, podejmowanie trudnych decyzji służących dobru, przeciwstawianie się złu; </w:t>
      </w:r>
    </w:p>
    <w:p w14:paraId="15B4E529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ustalenie podstawowych zasad zachowania w grupie;</w:t>
      </w:r>
    </w:p>
    <w:p w14:paraId="57C81B21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nawiązywanie właściwych relacji rówieśniczych w zabawie i sytuacjach codziennych – przezwyciężanie nieśmiałości, rozwijanie asertywności;</w:t>
      </w:r>
    </w:p>
    <w:p w14:paraId="32C59489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nabieranie przeświadczenia o pozytywnej roli współpracy w osiąganiu celu;</w:t>
      </w:r>
    </w:p>
    <w:p w14:paraId="60E0138D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poznanie wspierającej roli słów i rozmowy;</w:t>
      </w:r>
    </w:p>
    <w:p w14:paraId="0F5AE284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uświadamianie roli osób dorosłych w życiu przedszkola/szkoły i szacunku do wykonywanej przez nie pracy;</w:t>
      </w:r>
    </w:p>
    <w:p w14:paraId="2CB090B6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poznanie zawodów w otoczeniu dziecka (pracownicy przedszkola/szkoły);</w:t>
      </w:r>
    </w:p>
    <w:p w14:paraId="0CAC56C9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poznawanie zawodów służących bezpieczeństwu całego społeczeństwa (policjant, ratownik, strażak);</w:t>
      </w:r>
    </w:p>
    <w:p w14:paraId="4A8A0721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rozwijanie sprawności motorycznej, umiejętności rzutu do celu i współpracy w grupie;</w:t>
      </w:r>
    </w:p>
    <w:p w14:paraId="2C4059FA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kształtowanie orientacji w schemacie ciała w odniesieniu do siebie i innych osób; </w:t>
      </w:r>
    </w:p>
    <w:p w14:paraId="3BC88F42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posługiwanie się pojęciami określającymi kierunki i relacje w przestrzeni, kierunki wyznaczane od osi ciała: </w:t>
      </w:r>
      <w:r w:rsidRPr="002B6BD0">
        <w:rPr>
          <w:i/>
          <w:sz w:val="20"/>
          <w:szCs w:val="20"/>
        </w:rPr>
        <w:t>prawa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lewa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w prawo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w lewo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nad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pod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przed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za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między</w:t>
      </w:r>
      <w:r w:rsidRPr="002B6BD0">
        <w:rPr>
          <w:sz w:val="20"/>
          <w:szCs w:val="20"/>
        </w:rPr>
        <w:t xml:space="preserve">; </w:t>
      </w:r>
    </w:p>
    <w:p w14:paraId="182C9CBD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kształtowanie umiejętności poruszania się w przestrzeni podczas zabaw ruchowych, tańca itp.; </w:t>
      </w:r>
    </w:p>
    <w:p w14:paraId="0285B643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rozwijanie słownika dziecka w zabawach słowotwórczych;</w:t>
      </w:r>
    </w:p>
    <w:p w14:paraId="5EADD346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rozwijanie umiejętności budowania zdań poprawnych gramatycznie, dłuższego wypowiadania się na temat ilustracji; </w:t>
      </w:r>
    </w:p>
    <w:p w14:paraId="4D8F0158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rozwijanie percepcji wzrokowej poprzez porównywanie, różnicowanie i zapamiętywanie kształtów figur geometrycznych, liter i wyrazów (czytanie globalne);</w:t>
      </w:r>
    </w:p>
    <w:p w14:paraId="02336071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rozwijanie percepcji słuchowej przez zabawy z wykorzystaniem zagadek słuchowych (rozpoznawanie i różnicowanie dźwięków, wysłuchiwanie słowa w słowie), odpowiadanie na pytania dotyczące wysłuchanych tekstów literackich, dokonywanie analizy i syntezy zdania i wyrazu (analiza i synteza głoskowa i sylabowa), różnicowanie głosek </w:t>
      </w:r>
      <w:r w:rsidRPr="002B6BD0">
        <w:rPr>
          <w:i/>
          <w:sz w:val="20"/>
          <w:szCs w:val="20"/>
        </w:rPr>
        <w:t>o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a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u</w:t>
      </w:r>
      <w:r w:rsidRPr="002B6BD0">
        <w:rPr>
          <w:sz w:val="20"/>
          <w:szCs w:val="20"/>
        </w:rPr>
        <w:t xml:space="preserve">, </w:t>
      </w:r>
      <w:r w:rsidRPr="002B6BD0">
        <w:rPr>
          <w:i/>
          <w:sz w:val="20"/>
          <w:szCs w:val="20"/>
        </w:rPr>
        <w:t>i</w:t>
      </w:r>
      <w:r w:rsidRPr="002B6BD0">
        <w:rPr>
          <w:sz w:val="20"/>
          <w:szCs w:val="20"/>
        </w:rPr>
        <w:t>, wyróżnianie wskazanej głoski w zależności od miejsca w wyrazie;</w:t>
      </w:r>
    </w:p>
    <w:p w14:paraId="08078FDE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zachęcanie do słuchania i stosowania słów, zwrotów, piosenek w języku angielskim; </w:t>
      </w:r>
    </w:p>
    <w:p w14:paraId="2526EFB3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rozwijanie pamięci słuchowej przez naukę piosenek </w:t>
      </w:r>
      <w:r w:rsidRPr="002B6BD0">
        <w:rPr>
          <w:i/>
          <w:iCs/>
          <w:sz w:val="20"/>
          <w:szCs w:val="20"/>
        </w:rPr>
        <w:t xml:space="preserve">Planeta dzieci, Zawody, Ola, Agnieszka, </w:t>
      </w:r>
      <w:r w:rsidRPr="002B6BD0">
        <w:rPr>
          <w:sz w:val="20"/>
          <w:szCs w:val="20"/>
        </w:rPr>
        <w:t xml:space="preserve">wiersza </w:t>
      </w:r>
      <w:r w:rsidRPr="002B6BD0">
        <w:rPr>
          <w:i/>
          <w:iCs/>
          <w:sz w:val="20"/>
          <w:szCs w:val="20"/>
        </w:rPr>
        <w:t xml:space="preserve">Felek, </w:t>
      </w:r>
      <w:r w:rsidRPr="002B6BD0">
        <w:rPr>
          <w:sz w:val="20"/>
          <w:szCs w:val="20"/>
        </w:rPr>
        <w:t>tekstów powitanek i krótkich rymowanek;</w:t>
      </w:r>
    </w:p>
    <w:p w14:paraId="61C66B66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rozwijanie koordynacji ruchowo-słuchowo-wzrokowej podczas pracy w Kąciku Dobrego Startu; </w:t>
      </w:r>
    </w:p>
    <w:p w14:paraId="141320A8" w14:textId="6EBA8BE5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002B6BD0">
        <w:rPr>
          <w:sz w:val="20"/>
          <w:szCs w:val="20"/>
        </w:rPr>
        <w:t xml:space="preserve">rozwijanie koordynacji ruchowo-słuchowo-wzrokowej </w:t>
      </w:r>
    </w:p>
    <w:p w14:paraId="57E976DB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wdrażanie do stosowania zasad bezpieczeństwa w przedszkolu/szkole i na ulicy – utrwalanie zasad poruszania się po chodniku i przechodzenia przez jezdnię, zasad bezpieczeństwa podczas jazdy samochodem;</w:t>
      </w:r>
    </w:p>
    <w:p w14:paraId="3281935D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kształcenie sprawności manualnej i kreatywności oraz inwencji twórczej dzieci podczas zabaw plastycznych, konstrukcyjno-plastycznych z wykorzystaniem różnorodnych materiałów; </w:t>
      </w:r>
    </w:p>
    <w:p w14:paraId="2FFF2E87" w14:textId="7777777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kształtowanie myślenia logicznego w zabawach wymagających kodowania i dekodowania informacji; </w:t>
      </w:r>
    </w:p>
    <w:p w14:paraId="6BA8BF6A" w14:textId="77777777" w:rsidR="00C81BA1" w:rsidRDefault="00C81BA1" w:rsidP="00C81BA1">
      <w:pPr>
        <w:spacing w:after="0" w:line="240" w:lineRule="auto"/>
        <w:ind w:left="360"/>
        <w:rPr>
          <w:b/>
          <w:sz w:val="20"/>
          <w:szCs w:val="20"/>
        </w:rPr>
      </w:pPr>
    </w:p>
    <w:p w14:paraId="43C4458F" w14:textId="77777777" w:rsidR="00C81BA1" w:rsidRPr="002B6BD0" w:rsidRDefault="00C81BA1" w:rsidP="00C81BA1">
      <w:pPr>
        <w:spacing w:after="0" w:line="240" w:lineRule="auto"/>
        <w:ind w:left="360"/>
        <w:rPr>
          <w:b/>
          <w:sz w:val="20"/>
          <w:szCs w:val="20"/>
        </w:rPr>
      </w:pPr>
      <w:r w:rsidRPr="002B6BD0">
        <w:rPr>
          <w:b/>
          <w:sz w:val="20"/>
          <w:szCs w:val="20"/>
        </w:rPr>
        <w:t>Działania na cały miesiąc:</w:t>
      </w:r>
    </w:p>
    <w:p w14:paraId="5BAD691F" w14:textId="249F8CBD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zabawy dowolne w kącikach tematycznych wg zainteresowań i inwencji dzieci przy niewielkim wsparciu N.; </w:t>
      </w:r>
    </w:p>
    <w:p w14:paraId="26A6B2DD" w14:textId="3BCCDC9B" w:rsidR="00C81BA1" w:rsidRPr="002B6BD0" w:rsidRDefault="00917142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DEE02B" wp14:editId="39B5AA38">
            <wp:simplePos x="0" y="0"/>
            <wp:positionH relativeFrom="column">
              <wp:posOffset>4552950</wp:posOffset>
            </wp:positionH>
            <wp:positionV relativeFrom="paragraph">
              <wp:posOffset>15240</wp:posOffset>
            </wp:positionV>
            <wp:extent cx="2257425" cy="1501367"/>
            <wp:effectExtent l="0" t="0" r="0" b="3810"/>
            <wp:wrapNone/>
            <wp:docPr id="5" name="Obraz 5" descr="Wyjaśniamy tajemnicę jesiennych liści! - rynekfarb.pl | Rynek 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jaśniamy tajemnicę jesiennych liści! - rynekfarb.pl | Rynek Fa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A1" w:rsidRPr="002B6BD0">
        <w:rPr>
          <w:sz w:val="20"/>
          <w:szCs w:val="20"/>
        </w:rPr>
        <w:t>stwarzanie atmosfery życzliwości i akceptacji przez powitanki, np. „Witamy się” lub „Witaj…”;</w:t>
      </w:r>
    </w:p>
    <w:p w14:paraId="642891A3" w14:textId="1BB92A84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kształtowanie codziennych nawyków higienicznych </w:t>
      </w:r>
    </w:p>
    <w:p w14:paraId="036813C1" w14:textId="19ED3311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wdrażanie do samodzielności przez przygotowanie stolików do posiłków, zajęć, sprzątanie po posiłkach, zabawie, zajęciach, samodzielne ubieranie się i rozbieranie podczas wyjść poza budynek, </w:t>
      </w:r>
    </w:p>
    <w:p w14:paraId="546C799E" w14:textId="63FAE641" w:rsidR="00C81BA1" w:rsidRPr="00C81BA1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zestaw ćwiczeń porannych nr 1, 2; </w:t>
      </w:r>
      <w:r w:rsidRPr="00C81BA1">
        <w:rPr>
          <w:sz w:val="20"/>
          <w:szCs w:val="20"/>
        </w:rPr>
        <w:t>zestaw ćwiczeń gimnastycznych nr 1, 2;</w:t>
      </w:r>
    </w:p>
    <w:p w14:paraId="608275A4" w14:textId="1D0DEB17" w:rsidR="00C81BA1" w:rsidRPr="002B6BD0" w:rsidRDefault="00C81BA1" w:rsidP="00C81BA1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 xml:space="preserve">pobyt na świeżym powietrzu </w:t>
      </w:r>
    </w:p>
    <w:p w14:paraId="07E80D37" w14:textId="4DC3E342" w:rsidR="00C81BA1" w:rsidRPr="002B6BD0" w:rsidRDefault="00C81BA1" w:rsidP="00C81BA1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zabawy ruchowe w ogrodzie przedszkolnym</w:t>
      </w:r>
    </w:p>
    <w:p w14:paraId="0A8295AD" w14:textId="186C2905" w:rsidR="00470A61" w:rsidRPr="00917142" w:rsidRDefault="00C81BA1" w:rsidP="00917142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B6BD0">
        <w:rPr>
          <w:sz w:val="20"/>
          <w:szCs w:val="20"/>
        </w:rPr>
        <w:t>„Kącik Molika Książkowego” – słuchanie tekstów literackich czytanych przez N. lub odtwarzanych z audiobooka</w:t>
      </w:r>
    </w:p>
    <w:p w14:paraId="0666AA78" w14:textId="2BA663E2" w:rsidR="00470A61" w:rsidRDefault="00470A61" w:rsidP="002A414E">
      <w:pPr>
        <w:suppressLineNumbers/>
        <w:spacing w:after="0" w:line="240" w:lineRule="auto"/>
        <w:ind w:left="360"/>
        <w:rPr>
          <w:rFonts w:eastAsia="AgendaPl-Regular"/>
          <w:sz w:val="24"/>
          <w:szCs w:val="24"/>
        </w:rPr>
      </w:pPr>
    </w:p>
    <w:p w14:paraId="1F34C5BC" w14:textId="77777777" w:rsidR="00470A61" w:rsidRPr="002A414E" w:rsidRDefault="00470A61" w:rsidP="00917142">
      <w:pPr>
        <w:suppressLineNumbers/>
        <w:spacing w:after="0" w:line="240" w:lineRule="auto"/>
        <w:rPr>
          <w:rFonts w:eastAsia="AgendaPl-Regular"/>
          <w:sz w:val="24"/>
          <w:szCs w:val="24"/>
        </w:rPr>
      </w:pPr>
    </w:p>
    <w:sectPr w:rsidR="00470A61" w:rsidRPr="002A414E" w:rsidSect="00372DE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5D2"/>
    <w:multiLevelType w:val="hybridMultilevel"/>
    <w:tmpl w:val="D354E070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2D6"/>
    <w:multiLevelType w:val="hybridMultilevel"/>
    <w:tmpl w:val="0B3446CA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E4A"/>
    <w:multiLevelType w:val="multilevel"/>
    <w:tmpl w:val="46F226C8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97CA6"/>
    <w:multiLevelType w:val="multilevel"/>
    <w:tmpl w:val="8F705A2E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E5"/>
    <w:rsid w:val="002A414E"/>
    <w:rsid w:val="00372DE5"/>
    <w:rsid w:val="00470A61"/>
    <w:rsid w:val="0054007A"/>
    <w:rsid w:val="00917142"/>
    <w:rsid w:val="00C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EE0"/>
  <w15:chartTrackingRefBased/>
  <w15:docId w15:val="{BB00BDBF-06A4-40BB-9686-D0BB612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D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ableContents">
    <w:name w:val="Table Contents"/>
    <w:basedOn w:val="Normalny"/>
    <w:rsid w:val="00372D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 BALONIS</cp:lastModifiedBy>
  <cp:revision>3</cp:revision>
  <cp:lastPrinted>2019-09-30T04:17:00Z</cp:lastPrinted>
  <dcterms:created xsi:type="dcterms:W3CDTF">2021-08-30T14:04:00Z</dcterms:created>
  <dcterms:modified xsi:type="dcterms:W3CDTF">2021-09-01T05:41:00Z</dcterms:modified>
</cp:coreProperties>
</file>