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84" w:rsidRDefault="00FF473B">
      <w:pPr>
        <w:jc w:val="center"/>
        <w:rPr>
          <w:rFonts w:ascii="Algerian" w:eastAsia="Algerian" w:hAnsi="Algerian" w:cs="Algerian"/>
          <w:sz w:val="48"/>
        </w:rPr>
      </w:pPr>
      <w:r>
        <w:rPr>
          <w:rFonts w:ascii="Algerian" w:eastAsia="Algerian" w:hAnsi="Algerian" w:cs="Algerian"/>
          <w:sz w:val="48"/>
        </w:rPr>
        <w:t xml:space="preserve">SZKOLNY PROGRAM </w:t>
      </w:r>
    </w:p>
    <w:p w:rsidR="001E0F84" w:rsidRDefault="00FF473B">
      <w:pPr>
        <w:jc w:val="center"/>
        <w:rPr>
          <w:rFonts w:ascii="Algerian" w:eastAsia="Algerian" w:hAnsi="Algerian" w:cs="Algerian"/>
          <w:sz w:val="48"/>
        </w:rPr>
      </w:pPr>
      <w:r>
        <w:rPr>
          <w:rFonts w:ascii="Algerian" w:eastAsia="Algerian" w:hAnsi="Algerian" w:cs="Algerian"/>
          <w:sz w:val="48"/>
        </w:rPr>
        <w:t>WYCHOWAWCZ</w:t>
      </w:r>
      <w:r>
        <w:rPr>
          <w:rFonts w:ascii="Calibri" w:eastAsia="Calibri" w:hAnsi="Calibri" w:cs="Calibri"/>
          <w:sz w:val="48"/>
        </w:rPr>
        <w:t xml:space="preserve">O - </w:t>
      </w:r>
      <w:r>
        <w:rPr>
          <w:rFonts w:ascii="Algerian" w:eastAsia="Algerian" w:hAnsi="Algerian" w:cs="Algerian"/>
          <w:sz w:val="48"/>
        </w:rPr>
        <w:t>PROFILAKTYCZN</w:t>
      </w:r>
      <w:r>
        <w:rPr>
          <w:rFonts w:ascii="Calibri" w:eastAsia="Calibri" w:hAnsi="Calibri" w:cs="Calibri"/>
          <w:sz w:val="48"/>
        </w:rPr>
        <w:t>Y</w:t>
      </w:r>
    </w:p>
    <w:p w:rsidR="001E0F84" w:rsidRDefault="00FF473B">
      <w:pPr>
        <w:jc w:val="center"/>
        <w:rPr>
          <w:rFonts w:ascii="Algerian" w:eastAsia="Algerian" w:hAnsi="Algerian" w:cs="Algerian"/>
          <w:sz w:val="40"/>
        </w:rPr>
      </w:pPr>
      <w:r>
        <w:rPr>
          <w:rFonts w:ascii="Algerian" w:eastAsia="Algerian" w:hAnsi="Algerian" w:cs="Algerian"/>
          <w:sz w:val="40"/>
        </w:rPr>
        <w:t>SZKO</w:t>
      </w:r>
      <w:r>
        <w:rPr>
          <w:rFonts w:ascii="Times New Roman" w:eastAsia="Times New Roman" w:hAnsi="Times New Roman" w:cs="Times New Roman"/>
          <w:sz w:val="40"/>
        </w:rPr>
        <w:t>Ł</w:t>
      </w:r>
      <w:r>
        <w:rPr>
          <w:rFonts w:ascii="Algerian" w:eastAsia="Algerian" w:hAnsi="Algerian" w:cs="Algerian"/>
          <w:sz w:val="40"/>
        </w:rPr>
        <w:t xml:space="preserve">Y PODSTAWOWEJ </w:t>
      </w:r>
    </w:p>
    <w:p w:rsidR="001E0F84" w:rsidRDefault="00FF473B">
      <w:pPr>
        <w:jc w:val="center"/>
        <w:rPr>
          <w:rFonts w:ascii="Algerian" w:eastAsia="Algerian" w:hAnsi="Algerian" w:cs="Algerian"/>
          <w:sz w:val="40"/>
        </w:rPr>
      </w:pPr>
      <w:r>
        <w:rPr>
          <w:rFonts w:ascii="Algerian" w:eastAsia="Algerian" w:hAnsi="Algerian" w:cs="Algerian"/>
          <w:sz w:val="40"/>
        </w:rPr>
        <w:t xml:space="preserve">im. </w:t>
      </w:r>
      <w:r>
        <w:rPr>
          <w:rFonts w:ascii="Times New Roman" w:eastAsia="Times New Roman" w:hAnsi="Times New Roman" w:cs="Times New Roman"/>
          <w:sz w:val="40"/>
        </w:rPr>
        <w:t>Ś</w:t>
      </w:r>
      <w:r>
        <w:rPr>
          <w:rFonts w:ascii="Algerian" w:eastAsia="Algerian" w:hAnsi="Algerian" w:cs="Algerian"/>
          <w:sz w:val="40"/>
        </w:rPr>
        <w:t xml:space="preserve">w. Jadwigi Królowej </w:t>
      </w:r>
    </w:p>
    <w:p w:rsidR="001E0F84" w:rsidRDefault="00FF473B">
      <w:pPr>
        <w:jc w:val="center"/>
        <w:rPr>
          <w:rFonts w:ascii="Algerian" w:eastAsia="Algerian" w:hAnsi="Algerian" w:cs="Algerian"/>
          <w:sz w:val="40"/>
        </w:rPr>
      </w:pPr>
      <w:r>
        <w:rPr>
          <w:rFonts w:ascii="Algerian" w:eastAsia="Algerian" w:hAnsi="Algerian" w:cs="Algerian"/>
          <w:sz w:val="40"/>
        </w:rPr>
        <w:t>w Krasiczynie</w:t>
      </w:r>
    </w:p>
    <w:p w:rsidR="001E0F84" w:rsidRDefault="001E0F84">
      <w:pPr>
        <w:jc w:val="center"/>
        <w:rPr>
          <w:rFonts w:ascii="Times New Roman" w:eastAsia="Times New Roman" w:hAnsi="Times New Roman" w:cs="Times New Roman"/>
          <w:sz w:val="28"/>
        </w:rPr>
      </w:pPr>
    </w:p>
    <w:p w:rsidR="001E0F84" w:rsidRDefault="00FF473B">
      <w:pPr>
        <w:jc w:val="center"/>
        <w:rPr>
          <w:rFonts w:ascii="Times New Roman" w:eastAsia="Times New Roman" w:hAnsi="Times New Roman" w:cs="Times New Roman"/>
          <w:sz w:val="28"/>
        </w:rPr>
      </w:pPr>
      <w:r>
        <w:rPr>
          <w:rFonts w:ascii="Times New Roman" w:eastAsia="Times New Roman" w:hAnsi="Times New Roman" w:cs="Times New Roman"/>
          <w:sz w:val="28"/>
        </w:rPr>
        <w:t>USTAWA z dnia 14 grudnia 2016 r.</w:t>
      </w:r>
    </w:p>
    <w:p w:rsidR="0006301C" w:rsidRDefault="00FF473B" w:rsidP="0006301C">
      <w:pPr>
        <w:jc w:val="center"/>
        <w:rPr>
          <w:rFonts w:ascii="Times New Roman" w:eastAsia="Times New Roman" w:hAnsi="Times New Roman" w:cs="Times New Roman"/>
          <w:sz w:val="28"/>
        </w:rPr>
      </w:pPr>
      <w:r>
        <w:rPr>
          <w:rFonts w:ascii="Times New Roman" w:eastAsia="Times New Roman" w:hAnsi="Times New Roman" w:cs="Times New Roman"/>
          <w:sz w:val="28"/>
        </w:rPr>
        <w:t>(Prawo oświatowe Dz.U. 2017 poz. 59)</w:t>
      </w:r>
    </w:p>
    <w:p w:rsidR="0006301C" w:rsidRDefault="0006301C" w:rsidP="0006301C">
      <w:pPr>
        <w:jc w:val="center"/>
        <w:rPr>
          <w:rFonts w:ascii="Times New Roman" w:eastAsia="Times New Roman" w:hAnsi="Times New Roman" w:cs="Times New Roman"/>
          <w:sz w:val="28"/>
        </w:rPr>
      </w:pPr>
    </w:p>
    <w:p w:rsidR="001E0F84" w:rsidRDefault="00FF473B" w:rsidP="00FC6CAC">
      <w:pPr>
        <w:ind w:firstLine="708"/>
        <w:jc w:val="both"/>
        <w:rPr>
          <w:rFonts w:ascii="Times New Roman" w:eastAsia="Times New Roman" w:hAnsi="Times New Roman" w:cs="Times New Roman"/>
          <w:i/>
          <w:sz w:val="28"/>
        </w:rPr>
      </w:pPr>
      <w:r w:rsidRPr="0006301C">
        <w:rPr>
          <w:rFonts w:ascii="Times New Roman" w:eastAsia="Times New Roman" w:hAnsi="Times New Roman" w:cs="Times New Roman"/>
          <w:i/>
          <w:sz w:val="28"/>
        </w:rPr>
        <w:t xml:space="preserve">Oświata w Rzeczypospolitej Polskiej stanowi wspólne dobro całego społeczeństwa; kieruje się zasadami zawartymi  w Konstytucji Rzeczypospolitej Polskiej, a także wskazaniami zawartymi w Powszechnej Deklaracji Praw Człowieka, Międzynarodowym Pakcie Praw Obywatelskich i Politycznych oraz Konwencji o Prawach Dziecka. Nauczanie i wychowanie - respektując chrześcijański system wartości – za podstawę przyjmuje uniwersalne zasady etyki. Kształcenie i wychowanie służy rozwijaniu u młodzieży poczucia odpowiedzialności, miłości Ojczyzny oraz poszanowania dla polskiego dziedzictwa kulturowego, przy jednoczesnym otwarciu się na wartości kultur Europy i świata. Szkoła winna zapewnić każdemu uczniowi warunki niezbędne do jego rozwoju, przygotować go do wypełniania obowiązków rodzinnych </w:t>
      </w:r>
      <w:r w:rsidR="00FC6CAC">
        <w:rPr>
          <w:rFonts w:ascii="Times New Roman" w:eastAsia="Times New Roman" w:hAnsi="Times New Roman" w:cs="Times New Roman"/>
          <w:i/>
          <w:sz w:val="28"/>
        </w:rPr>
        <w:t xml:space="preserve">           </w:t>
      </w:r>
      <w:r w:rsidR="0006301C" w:rsidRPr="0006301C">
        <w:rPr>
          <w:rFonts w:ascii="Times New Roman" w:eastAsia="Times New Roman" w:hAnsi="Times New Roman" w:cs="Times New Roman"/>
          <w:i/>
          <w:sz w:val="28"/>
        </w:rPr>
        <w:t xml:space="preserve"> i obywatelskich </w:t>
      </w:r>
      <w:r w:rsidRPr="0006301C">
        <w:rPr>
          <w:rFonts w:ascii="Times New Roman" w:eastAsia="Times New Roman" w:hAnsi="Times New Roman" w:cs="Times New Roman"/>
          <w:i/>
          <w:sz w:val="28"/>
        </w:rPr>
        <w:t>w oparciu o zasady solidarności, demokracji, to</w:t>
      </w:r>
      <w:r w:rsidR="0006301C" w:rsidRPr="0006301C">
        <w:rPr>
          <w:rFonts w:ascii="Times New Roman" w:eastAsia="Times New Roman" w:hAnsi="Times New Roman" w:cs="Times New Roman"/>
          <w:i/>
          <w:sz w:val="28"/>
        </w:rPr>
        <w:t xml:space="preserve">lerancji, sprawiedliwości </w:t>
      </w:r>
      <w:r w:rsidRPr="0006301C">
        <w:rPr>
          <w:rFonts w:ascii="Times New Roman" w:eastAsia="Times New Roman" w:hAnsi="Times New Roman" w:cs="Times New Roman"/>
          <w:i/>
          <w:sz w:val="28"/>
        </w:rPr>
        <w:t>i wolności.</w:t>
      </w:r>
    </w:p>
    <w:p w:rsidR="0006301C" w:rsidRDefault="00FC6CAC" w:rsidP="00FC6CAC">
      <w:pPr>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Na uwagę zasługuje koncepcja wychowania personalistycznego </w:t>
      </w:r>
      <w:r w:rsidR="002E4BCA">
        <w:rPr>
          <w:rFonts w:ascii="Times New Roman" w:eastAsia="Times New Roman" w:hAnsi="Times New Roman" w:cs="Times New Roman"/>
          <w:i/>
          <w:sz w:val="28"/>
        </w:rPr>
        <w:t xml:space="preserve">               </w:t>
      </w:r>
      <w:r>
        <w:rPr>
          <w:rFonts w:ascii="Times New Roman" w:eastAsia="Times New Roman" w:hAnsi="Times New Roman" w:cs="Times New Roman"/>
          <w:i/>
          <w:sz w:val="28"/>
        </w:rPr>
        <w:t>w nauczaniu św. Jana Pawła II, w myśl której celem wychowania jest do</w:t>
      </w:r>
      <w:r w:rsidR="002E4BCA">
        <w:rPr>
          <w:rFonts w:ascii="Times New Roman" w:eastAsia="Times New Roman" w:hAnsi="Times New Roman" w:cs="Times New Roman"/>
          <w:i/>
          <w:sz w:val="28"/>
        </w:rPr>
        <w:t xml:space="preserve">jrzałość ludzka  </w:t>
      </w:r>
      <w:r>
        <w:rPr>
          <w:rFonts w:ascii="Times New Roman" w:eastAsia="Times New Roman" w:hAnsi="Times New Roman" w:cs="Times New Roman"/>
          <w:i/>
          <w:sz w:val="28"/>
        </w:rPr>
        <w:t xml:space="preserve"> i chrześcijańska. Wychowanie ma zmierzać do osobowego i społecznego rozwoju człowieka oraz formowania w wierze dobrego chrześcijanina. </w:t>
      </w:r>
    </w:p>
    <w:p w:rsidR="00FC6CAC" w:rsidRPr="0006301C" w:rsidRDefault="00FC6CAC" w:rsidP="00FC6CAC">
      <w:pPr>
        <w:ind w:firstLine="708"/>
        <w:jc w:val="both"/>
        <w:rPr>
          <w:rFonts w:ascii="Times New Roman" w:eastAsia="Times New Roman" w:hAnsi="Times New Roman" w:cs="Times New Roman"/>
          <w:i/>
          <w:sz w:val="28"/>
        </w:rPr>
      </w:pPr>
    </w:p>
    <w:p w:rsidR="001E0F84" w:rsidRPr="0006301C" w:rsidRDefault="00FF473B">
      <w:pPr>
        <w:jc w:val="both"/>
        <w:rPr>
          <w:rFonts w:ascii="Times New Roman" w:eastAsia="Times New Roman" w:hAnsi="Times New Roman" w:cs="Times New Roman"/>
          <w:b/>
          <w:sz w:val="24"/>
          <w:szCs w:val="24"/>
        </w:rPr>
      </w:pPr>
      <w:r w:rsidRPr="0006301C">
        <w:rPr>
          <w:rFonts w:ascii="Times New Roman" w:eastAsia="Times New Roman" w:hAnsi="Times New Roman" w:cs="Times New Roman"/>
          <w:b/>
          <w:sz w:val="24"/>
          <w:szCs w:val="24"/>
        </w:rPr>
        <w:lastRenderedPageBreak/>
        <w:t>Podstawa prawna</w:t>
      </w:r>
    </w:p>
    <w:p w:rsidR="001E0F84" w:rsidRPr="0006301C" w:rsidRDefault="00FF473B">
      <w:pPr>
        <w:jc w:val="both"/>
        <w:rPr>
          <w:rFonts w:ascii="Times New Roman" w:eastAsia="Times New Roman" w:hAnsi="Times New Roman" w:cs="Times New Roman"/>
          <w:sz w:val="24"/>
          <w:szCs w:val="24"/>
        </w:rPr>
      </w:pPr>
      <w:r w:rsidRPr="0006301C">
        <w:rPr>
          <w:rFonts w:ascii="Times New Roman" w:eastAsia="Times New Roman" w:hAnsi="Times New Roman" w:cs="Times New Roman"/>
          <w:spacing w:val="-25"/>
          <w:sz w:val="24"/>
          <w:szCs w:val="24"/>
        </w:rPr>
        <w:t xml:space="preserve">1.  </w:t>
      </w:r>
      <w:r w:rsidRPr="0006301C">
        <w:rPr>
          <w:rFonts w:ascii="Times New Roman" w:eastAsia="Times New Roman" w:hAnsi="Times New Roman" w:cs="Times New Roman"/>
          <w:sz w:val="24"/>
          <w:szCs w:val="24"/>
        </w:rPr>
        <w:t>Konstytucja RP ( Dz.U.Nr.78. poz. 483)</w:t>
      </w:r>
    </w:p>
    <w:p w:rsidR="001E0F84" w:rsidRPr="0006301C" w:rsidRDefault="00FF473B">
      <w:pPr>
        <w:jc w:val="both"/>
        <w:rPr>
          <w:rFonts w:ascii="Times New Roman" w:eastAsia="Times New Roman" w:hAnsi="Times New Roman" w:cs="Times New Roman"/>
          <w:sz w:val="24"/>
          <w:szCs w:val="24"/>
        </w:rPr>
      </w:pPr>
      <w:r w:rsidRPr="0006301C">
        <w:rPr>
          <w:rFonts w:ascii="Times New Roman" w:eastAsia="Times New Roman" w:hAnsi="Times New Roman" w:cs="Times New Roman"/>
          <w:spacing w:val="-25"/>
          <w:sz w:val="24"/>
          <w:szCs w:val="24"/>
        </w:rPr>
        <w:t xml:space="preserve">2.  </w:t>
      </w:r>
      <w:r w:rsidRPr="0006301C">
        <w:rPr>
          <w:rFonts w:ascii="Times New Roman" w:eastAsia="Times New Roman" w:hAnsi="Times New Roman" w:cs="Times New Roman"/>
          <w:sz w:val="24"/>
          <w:szCs w:val="24"/>
        </w:rPr>
        <w:t xml:space="preserve">Konwencja o prawach dziecka ( Dz. U. z 1991r. Nr 120 poz. 526 poprawka Dz. U z 2000 Nr 2 </w:t>
      </w:r>
      <w:proofErr w:type="spellStart"/>
      <w:r w:rsidRPr="0006301C">
        <w:rPr>
          <w:rFonts w:ascii="Times New Roman" w:eastAsia="Times New Roman" w:hAnsi="Times New Roman" w:cs="Times New Roman"/>
          <w:sz w:val="24"/>
          <w:szCs w:val="24"/>
        </w:rPr>
        <w:t>poz.l</w:t>
      </w:r>
      <w:proofErr w:type="spellEnd"/>
      <w:r w:rsidRPr="0006301C">
        <w:rPr>
          <w:rFonts w:ascii="Times New Roman" w:eastAsia="Times New Roman" w:hAnsi="Times New Roman" w:cs="Times New Roman"/>
          <w:sz w:val="24"/>
          <w:szCs w:val="24"/>
        </w:rPr>
        <w:t xml:space="preserve"> 1 )</w:t>
      </w:r>
      <w:r w:rsidR="0006301C">
        <w:rPr>
          <w:rFonts w:ascii="Times New Roman" w:eastAsia="Times New Roman" w:hAnsi="Times New Roman" w:cs="Times New Roman"/>
          <w:sz w:val="24"/>
          <w:szCs w:val="24"/>
        </w:rPr>
        <w:t>.</w:t>
      </w:r>
    </w:p>
    <w:p w:rsidR="001E0F84" w:rsidRPr="0006301C" w:rsidRDefault="00FF473B">
      <w:pPr>
        <w:spacing w:after="0" w:line="260" w:lineRule="auto"/>
        <w:ind w:right="461"/>
        <w:jc w:val="both"/>
        <w:rPr>
          <w:rFonts w:ascii="Times New Roman" w:eastAsia="Times New Roman" w:hAnsi="Times New Roman" w:cs="Times New Roman"/>
          <w:sz w:val="24"/>
          <w:szCs w:val="24"/>
        </w:rPr>
      </w:pPr>
      <w:r w:rsidRPr="0006301C">
        <w:rPr>
          <w:rFonts w:ascii="Times New Roman" w:eastAsia="Times New Roman" w:hAnsi="Times New Roman" w:cs="Times New Roman"/>
          <w:spacing w:val="-18"/>
          <w:sz w:val="24"/>
          <w:szCs w:val="24"/>
        </w:rPr>
        <w:t>3.  </w:t>
      </w:r>
      <w:r w:rsidRPr="0006301C">
        <w:rPr>
          <w:rFonts w:ascii="Times New Roman" w:eastAsia="Times New Roman" w:hAnsi="Times New Roman" w:cs="Times New Roman"/>
          <w:sz w:val="24"/>
          <w:szCs w:val="24"/>
        </w:rPr>
        <w:t>Ustawa o Systemie Oświaty (Dz. U. z 2006 Nr.256 poz. 2572 z późniejszymi zmianami)</w:t>
      </w:r>
      <w:r w:rsidR="0006301C">
        <w:rPr>
          <w:rFonts w:ascii="Times New Roman" w:eastAsia="Times New Roman" w:hAnsi="Times New Roman" w:cs="Times New Roman"/>
          <w:sz w:val="24"/>
          <w:szCs w:val="24"/>
        </w:rPr>
        <w:t>.</w:t>
      </w:r>
    </w:p>
    <w:p w:rsidR="001E0F84" w:rsidRPr="0006301C" w:rsidRDefault="00FF473B">
      <w:pPr>
        <w:spacing w:after="0" w:line="260" w:lineRule="auto"/>
        <w:ind w:right="29"/>
        <w:jc w:val="both"/>
        <w:rPr>
          <w:rFonts w:ascii="Times New Roman" w:eastAsia="Times New Roman" w:hAnsi="Times New Roman" w:cs="Times New Roman"/>
          <w:sz w:val="24"/>
          <w:szCs w:val="24"/>
        </w:rPr>
      </w:pPr>
      <w:r w:rsidRPr="0006301C">
        <w:rPr>
          <w:rFonts w:ascii="Times New Roman" w:eastAsia="Times New Roman" w:hAnsi="Times New Roman" w:cs="Times New Roman"/>
          <w:spacing w:val="-22"/>
          <w:sz w:val="24"/>
          <w:szCs w:val="24"/>
        </w:rPr>
        <w:t>4. </w:t>
      </w:r>
      <w:r w:rsidRPr="0006301C">
        <w:rPr>
          <w:rFonts w:ascii="Times New Roman" w:eastAsia="Times New Roman" w:hAnsi="Times New Roman" w:cs="Times New Roman"/>
          <w:sz w:val="24"/>
          <w:szCs w:val="24"/>
        </w:rPr>
        <w:t xml:space="preserve">Ustawa z dnia 26.01.1982 Karta Nauczyciela ( Dz. U. z 2006 Nr 56 poz.357.(zm. Dz. U z 1998 . Nr 106 poz. 668; Nr 162 </w:t>
      </w:r>
      <w:proofErr w:type="spellStart"/>
      <w:r w:rsidRPr="0006301C">
        <w:rPr>
          <w:rFonts w:ascii="Times New Roman" w:eastAsia="Times New Roman" w:hAnsi="Times New Roman" w:cs="Times New Roman"/>
          <w:sz w:val="24"/>
          <w:szCs w:val="24"/>
        </w:rPr>
        <w:t>poz.l</w:t>
      </w:r>
      <w:proofErr w:type="spellEnd"/>
      <w:r w:rsidRPr="0006301C">
        <w:rPr>
          <w:rFonts w:ascii="Times New Roman" w:eastAsia="Times New Roman" w:hAnsi="Times New Roman" w:cs="Times New Roman"/>
          <w:sz w:val="24"/>
          <w:szCs w:val="24"/>
        </w:rPr>
        <w:t xml:space="preserve"> 118 z 2000; Nrl2 poz. 136: Nr 19 poz. 239)</w:t>
      </w:r>
    </w:p>
    <w:p w:rsidR="001E0F84" w:rsidRPr="0006301C" w:rsidRDefault="00FF473B">
      <w:pPr>
        <w:spacing w:after="0" w:line="260" w:lineRule="auto"/>
        <w:ind w:right="14"/>
        <w:jc w:val="both"/>
        <w:rPr>
          <w:rFonts w:ascii="Times New Roman" w:eastAsia="Times New Roman" w:hAnsi="Times New Roman" w:cs="Times New Roman"/>
          <w:sz w:val="24"/>
          <w:szCs w:val="24"/>
        </w:rPr>
      </w:pPr>
      <w:r w:rsidRPr="0006301C">
        <w:rPr>
          <w:rFonts w:ascii="Times New Roman" w:eastAsia="Times New Roman" w:hAnsi="Times New Roman" w:cs="Times New Roman"/>
          <w:spacing w:val="-18"/>
          <w:sz w:val="24"/>
          <w:szCs w:val="24"/>
        </w:rPr>
        <w:t xml:space="preserve">5.  </w:t>
      </w:r>
      <w:r w:rsidRPr="0006301C">
        <w:rPr>
          <w:rFonts w:ascii="Times New Roman" w:eastAsia="Times New Roman" w:hAnsi="Times New Roman" w:cs="Times New Roman"/>
          <w:sz w:val="24"/>
          <w:szCs w:val="24"/>
        </w:rPr>
        <w:t xml:space="preserve">Rozporządzenie </w:t>
      </w:r>
      <w:proofErr w:type="spellStart"/>
      <w:r w:rsidRPr="0006301C">
        <w:rPr>
          <w:rFonts w:ascii="Times New Roman" w:eastAsia="Times New Roman" w:hAnsi="Times New Roman" w:cs="Times New Roman"/>
          <w:sz w:val="24"/>
          <w:szCs w:val="24"/>
        </w:rPr>
        <w:t>MENiS</w:t>
      </w:r>
      <w:proofErr w:type="spellEnd"/>
      <w:r w:rsidRPr="0006301C">
        <w:rPr>
          <w:rFonts w:ascii="Times New Roman" w:eastAsia="Times New Roman" w:hAnsi="Times New Roman" w:cs="Times New Roman"/>
          <w:sz w:val="24"/>
          <w:szCs w:val="24"/>
        </w:rPr>
        <w:t xml:space="preserve"> z dn. 31.01.2002 r. w sprawie ramowych statutów przedszkoli i szkół publicznych (Dz. U. z 2002 Nr 10 poz. 96 z </w:t>
      </w:r>
      <w:proofErr w:type="spellStart"/>
      <w:r w:rsidRPr="0006301C">
        <w:rPr>
          <w:rFonts w:ascii="Times New Roman" w:eastAsia="Times New Roman" w:hAnsi="Times New Roman" w:cs="Times New Roman"/>
          <w:sz w:val="24"/>
          <w:szCs w:val="24"/>
        </w:rPr>
        <w:t>późn</w:t>
      </w:r>
      <w:proofErr w:type="spellEnd"/>
      <w:r w:rsidRPr="0006301C">
        <w:rPr>
          <w:rFonts w:ascii="Times New Roman" w:eastAsia="Times New Roman" w:hAnsi="Times New Roman" w:cs="Times New Roman"/>
          <w:sz w:val="24"/>
          <w:szCs w:val="24"/>
        </w:rPr>
        <w:t>. zmianami)</w:t>
      </w:r>
    </w:p>
    <w:p w:rsidR="001E0F84" w:rsidRPr="0006301C" w:rsidRDefault="00FF473B">
      <w:pPr>
        <w:spacing w:after="0" w:line="260" w:lineRule="auto"/>
        <w:ind w:right="14"/>
        <w:jc w:val="both"/>
        <w:rPr>
          <w:rFonts w:ascii="Times New Roman" w:eastAsia="Times New Roman" w:hAnsi="Times New Roman" w:cs="Times New Roman"/>
          <w:sz w:val="24"/>
          <w:szCs w:val="24"/>
        </w:rPr>
      </w:pPr>
      <w:r w:rsidRPr="0006301C">
        <w:rPr>
          <w:rFonts w:ascii="Times New Roman" w:eastAsia="Times New Roman" w:hAnsi="Times New Roman" w:cs="Times New Roman"/>
          <w:spacing w:val="-22"/>
          <w:sz w:val="24"/>
          <w:szCs w:val="24"/>
        </w:rPr>
        <w:t xml:space="preserve">6. </w:t>
      </w:r>
      <w:r w:rsidRPr="0006301C">
        <w:rPr>
          <w:rFonts w:ascii="Times New Roman" w:eastAsia="Times New Roman" w:hAnsi="Times New Roman" w:cs="Times New Roman"/>
          <w:sz w:val="24"/>
          <w:szCs w:val="24"/>
        </w:rPr>
        <w:t xml:space="preserve">Rozporządzenie </w:t>
      </w:r>
      <w:proofErr w:type="spellStart"/>
      <w:r w:rsidRPr="0006301C">
        <w:rPr>
          <w:rFonts w:ascii="Times New Roman" w:eastAsia="Times New Roman" w:hAnsi="Times New Roman" w:cs="Times New Roman"/>
          <w:sz w:val="24"/>
          <w:szCs w:val="24"/>
        </w:rPr>
        <w:t>MENiS</w:t>
      </w:r>
      <w:proofErr w:type="spellEnd"/>
      <w:r w:rsidRPr="0006301C">
        <w:rPr>
          <w:rFonts w:ascii="Times New Roman" w:eastAsia="Times New Roman" w:hAnsi="Times New Roman" w:cs="Times New Roman"/>
          <w:sz w:val="24"/>
          <w:szCs w:val="24"/>
        </w:rPr>
        <w:t xml:space="preserve"> z dn. 26.02.2002 r. w sprawie podstawy programowej wychowania przedszkolnego oraz kształcenia ogólnego w poszczególnych typach szkół (Dz. U. Nr 51 z 2002 r. poz. 458)</w:t>
      </w:r>
      <w:r w:rsidR="0006301C">
        <w:rPr>
          <w:rFonts w:ascii="Times New Roman" w:eastAsia="Times New Roman" w:hAnsi="Times New Roman" w:cs="Times New Roman"/>
          <w:sz w:val="24"/>
          <w:szCs w:val="24"/>
        </w:rPr>
        <w:t>.</w:t>
      </w:r>
    </w:p>
    <w:p w:rsidR="001E0F84" w:rsidRPr="0006301C" w:rsidRDefault="00FF473B">
      <w:pPr>
        <w:spacing w:after="0" w:line="260" w:lineRule="auto"/>
        <w:ind w:right="14"/>
        <w:jc w:val="both"/>
        <w:rPr>
          <w:rFonts w:ascii="Times New Roman" w:eastAsia="Times New Roman" w:hAnsi="Times New Roman" w:cs="Times New Roman"/>
          <w:sz w:val="24"/>
          <w:szCs w:val="24"/>
        </w:rPr>
      </w:pPr>
      <w:r w:rsidRPr="0006301C">
        <w:rPr>
          <w:rFonts w:ascii="Times New Roman" w:eastAsia="Times New Roman" w:hAnsi="Times New Roman" w:cs="Times New Roman"/>
          <w:sz w:val="24"/>
          <w:szCs w:val="24"/>
        </w:rPr>
        <w:t>7. Ustawa z dnia 07.09.1991r. o systemie oświaty.</w:t>
      </w:r>
    </w:p>
    <w:p w:rsidR="001E0F84" w:rsidRPr="0006301C" w:rsidRDefault="00FF473B">
      <w:pPr>
        <w:spacing w:after="0" w:line="260" w:lineRule="auto"/>
        <w:ind w:right="14"/>
        <w:jc w:val="both"/>
        <w:rPr>
          <w:rFonts w:ascii="Times New Roman" w:eastAsia="Times New Roman" w:hAnsi="Times New Roman" w:cs="Times New Roman"/>
          <w:sz w:val="24"/>
          <w:szCs w:val="24"/>
        </w:rPr>
      </w:pPr>
      <w:r w:rsidRPr="0006301C">
        <w:rPr>
          <w:rFonts w:ascii="Times New Roman" w:eastAsia="Times New Roman" w:hAnsi="Times New Roman" w:cs="Times New Roman"/>
          <w:spacing w:val="-19"/>
          <w:sz w:val="24"/>
          <w:szCs w:val="24"/>
        </w:rPr>
        <w:t>8.  </w:t>
      </w:r>
      <w:r w:rsidRPr="0006301C">
        <w:rPr>
          <w:rFonts w:ascii="Times New Roman" w:eastAsia="Times New Roman" w:hAnsi="Times New Roman" w:cs="Times New Roman"/>
          <w:sz w:val="24"/>
          <w:szCs w:val="24"/>
        </w:rPr>
        <w:t xml:space="preserve">Rozporządzenie </w:t>
      </w:r>
      <w:proofErr w:type="spellStart"/>
      <w:r w:rsidRPr="0006301C">
        <w:rPr>
          <w:rFonts w:ascii="Times New Roman" w:eastAsia="Times New Roman" w:hAnsi="Times New Roman" w:cs="Times New Roman"/>
          <w:sz w:val="24"/>
          <w:szCs w:val="24"/>
        </w:rPr>
        <w:t>MENiS</w:t>
      </w:r>
      <w:proofErr w:type="spellEnd"/>
      <w:r w:rsidRPr="0006301C">
        <w:rPr>
          <w:rFonts w:ascii="Times New Roman" w:eastAsia="Times New Roman" w:hAnsi="Times New Roman" w:cs="Times New Roman"/>
          <w:sz w:val="24"/>
          <w:szCs w:val="24"/>
        </w:rPr>
        <w:t xml:space="preserve"> z dn. 31.01.2003 r. w sprawie szczegółowych form </w:t>
      </w:r>
      <w:r w:rsidRPr="0006301C">
        <w:rPr>
          <w:rFonts w:ascii="Times New Roman" w:eastAsia="Times New Roman" w:hAnsi="Times New Roman" w:cs="Times New Roman"/>
          <w:spacing w:val="-1"/>
          <w:sz w:val="24"/>
          <w:szCs w:val="24"/>
        </w:rPr>
        <w:t xml:space="preserve">działalności wychowawczej i zapobiegawczej wśród dzieci i młodzieży zagrożonych </w:t>
      </w:r>
      <w:r w:rsidRPr="0006301C">
        <w:rPr>
          <w:rFonts w:ascii="Times New Roman" w:eastAsia="Times New Roman" w:hAnsi="Times New Roman" w:cs="Times New Roman"/>
          <w:sz w:val="24"/>
          <w:szCs w:val="24"/>
        </w:rPr>
        <w:t>uzależnieniem (Dz. U. z 2003 Nr 24 poz. 198)</w:t>
      </w:r>
      <w:r w:rsidR="0006301C">
        <w:rPr>
          <w:rFonts w:ascii="Times New Roman" w:eastAsia="Times New Roman" w:hAnsi="Times New Roman" w:cs="Times New Roman"/>
          <w:sz w:val="24"/>
          <w:szCs w:val="24"/>
        </w:rPr>
        <w:t>.</w:t>
      </w:r>
    </w:p>
    <w:p w:rsidR="001E0F84" w:rsidRPr="0006301C" w:rsidRDefault="00FF473B">
      <w:pPr>
        <w:spacing w:after="0" w:line="260" w:lineRule="auto"/>
        <w:ind w:right="14"/>
        <w:jc w:val="both"/>
        <w:rPr>
          <w:rFonts w:ascii="Times New Roman" w:eastAsia="Times New Roman" w:hAnsi="Times New Roman" w:cs="Times New Roman"/>
          <w:sz w:val="24"/>
          <w:szCs w:val="24"/>
        </w:rPr>
      </w:pPr>
      <w:r w:rsidRPr="0006301C">
        <w:rPr>
          <w:rFonts w:ascii="Times New Roman" w:eastAsia="Times New Roman" w:hAnsi="Times New Roman" w:cs="Times New Roman"/>
          <w:sz w:val="24"/>
          <w:szCs w:val="24"/>
        </w:rPr>
        <w:t xml:space="preserve">9. Rozporządzenie </w:t>
      </w:r>
      <w:proofErr w:type="spellStart"/>
      <w:r w:rsidRPr="0006301C">
        <w:rPr>
          <w:rFonts w:ascii="Times New Roman" w:eastAsia="Times New Roman" w:hAnsi="Times New Roman" w:cs="Times New Roman"/>
          <w:sz w:val="24"/>
          <w:szCs w:val="24"/>
        </w:rPr>
        <w:t>MENiS</w:t>
      </w:r>
      <w:proofErr w:type="spellEnd"/>
      <w:r w:rsidRPr="0006301C">
        <w:rPr>
          <w:rFonts w:ascii="Times New Roman" w:eastAsia="Times New Roman" w:hAnsi="Times New Roman" w:cs="Times New Roman"/>
          <w:sz w:val="24"/>
          <w:szCs w:val="24"/>
        </w:rPr>
        <w:t xml:space="preserve"> z dnia 15.01.2001r. w sprawie zasad udzielania i organizacji pomocy psychologiczno- pedagogicznej w publicznych przedszkolach, szkołach i placówkach.</w:t>
      </w:r>
    </w:p>
    <w:p w:rsidR="001E0F84" w:rsidRPr="0006301C" w:rsidRDefault="00FF473B">
      <w:pPr>
        <w:spacing w:after="0" w:line="274" w:lineRule="auto"/>
        <w:ind w:right="461"/>
        <w:jc w:val="both"/>
        <w:rPr>
          <w:rFonts w:ascii="Times New Roman" w:eastAsia="Times New Roman" w:hAnsi="Times New Roman" w:cs="Times New Roman"/>
          <w:sz w:val="24"/>
          <w:szCs w:val="24"/>
        </w:rPr>
      </w:pPr>
      <w:r w:rsidRPr="0006301C">
        <w:rPr>
          <w:rFonts w:ascii="Times New Roman" w:eastAsia="Times New Roman" w:hAnsi="Times New Roman" w:cs="Times New Roman"/>
          <w:spacing w:val="-19"/>
          <w:sz w:val="24"/>
          <w:szCs w:val="24"/>
        </w:rPr>
        <w:t>10.   </w:t>
      </w:r>
      <w:r w:rsidRPr="0006301C">
        <w:rPr>
          <w:rFonts w:ascii="Times New Roman" w:eastAsia="Times New Roman" w:hAnsi="Times New Roman" w:cs="Times New Roman"/>
          <w:spacing w:val="-1"/>
          <w:sz w:val="24"/>
          <w:szCs w:val="24"/>
        </w:rPr>
        <w:t xml:space="preserve">Ustawa o wychowaniu w trzeźwości i przeciwdziałaniu alkoholizmowi z dnia </w:t>
      </w:r>
      <w:r w:rsidRPr="0006301C">
        <w:rPr>
          <w:rFonts w:ascii="Times New Roman" w:eastAsia="Times New Roman" w:hAnsi="Times New Roman" w:cs="Times New Roman"/>
          <w:sz w:val="24"/>
          <w:szCs w:val="24"/>
        </w:rPr>
        <w:t xml:space="preserve">26.10.1982 r. z późniejszymi zmianami. Dz.U. Nr 35, poz. 230 z późniejszymi zmianami. </w:t>
      </w:r>
    </w:p>
    <w:p w:rsidR="001E0F84" w:rsidRPr="0006301C" w:rsidRDefault="00FF473B">
      <w:pPr>
        <w:spacing w:after="0" w:line="274" w:lineRule="auto"/>
        <w:ind w:right="461"/>
        <w:jc w:val="both"/>
        <w:rPr>
          <w:rFonts w:ascii="Times New Roman" w:eastAsia="Times New Roman" w:hAnsi="Times New Roman" w:cs="Times New Roman"/>
          <w:sz w:val="24"/>
          <w:szCs w:val="24"/>
        </w:rPr>
      </w:pPr>
      <w:r w:rsidRPr="0006301C">
        <w:rPr>
          <w:rFonts w:ascii="Times New Roman" w:eastAsia="Times New Roman" w:hAnsi="Times New Roman" w:cs="Times New Roman"/>
          <w:spacing w:val="-19"/>
          <w:sz w:val="24"/>
          <w:szCs w:val="24"/>
        </w:rPr>
        <w:t>11.  </w:t>
      </w:r>
      <w:r w:rsidRPr="0006301C">
        <w:rPr>
          <w:rFonts w:ascii="Times New Roman" w:eastAsia="Times New Roman" w:hAnsi="Times New Roman" w:cs="Times New Roman"/>
          <w:sz w:val="24"/>
          <w:szCs w:val="24"/>
        </w:rPr>
        <w:t>Ustawa z dnia 26.10.1982 o postępowaniu w sprawach nieletnich. DZ. U. z 2002r. Nr 11, poz. 109.</w:t>
      </w:r>
    </w:p>
    <w:p w:rsidR="001E0F84" w:rsidRPr="0006301C" w:rsidRDefault="00FF473B">
      <w:pPr>
        <w:spacing w:after="0" w:line="274" w:lineRule="auto"/>
        <w:ind w:right="461"/>
        <w:jc w:val="both"/>
        <w:rPr>
          <w:rFonts w:ascii="Times New Roman" w:eastAsia="Times New Roman" w:hAnsi="Times New Roman" w:cs="Times New Roman"/>
          <w:sz w:val="24"/>
          <w:szCs w:val="24"/>
        </w:rPr>
      </w:pPr>
      <w:r w:rsidRPr="0006301C">
        <w:rPr>
          <w:rFonts w:ascii="Times New Roman" w:eastAsia="Times New Roman" w:hAnsi="Times New Roman" w:cs="Times New Roman"/>
          <w:spacing w:val="-19"/>
          <w:sz w:val="24"/>
          <w:szCs w:val="24"/>
        </w:rPr>
        <w:t>12. </w:t>
      </w:r>
      <w:r w:rsidRPr="0006301C">
        <w:rPr>
          <w:rFonts w:ascii="Times New Roman" w:eastAsia="Times New Roman" w:hAnsi="Times New Roman" w:cs="Times New Roman"/>
          <w:sz w:val="24"/>
          <w:szCs w:val="24"/>
        </w:rPr>
        <w:t>Ustawa z dnia 24.04.1997r. o przeciwdziałaniu narkomanii. Dz. U. z 2003r. Nr 24, poz. 198.</w:t>
      </w:r>
    </w:p>
    <w:p w:rsidR="001E0F84" w:rsidRPr="0006301C" w:rsidRDefault="00FF473B">
      <w:pPr>
        <w:spacing w:after="0" w:line="274" w:lineRule="auto"/>
        <w:ind w:right="461"/>
        <w:jc w:val="both"/>
        <w:rPr>
          <w:rFonts w:ascii="Times New Roman" w:eastAsia="Times New Roman" w:hAnsi="Times New Roman" w:cs="Times New Roman"/>
          <w:sz w:val="24"/>
          <w:szCs w:val="24"/>
        </w:rPr>
      </w:pPr>
      <w:r w:rsidRPr="0006301C">
        <w:rPr>
          <w:rFonts w:ascii="Times New Roman" w:eastAsia="Times New Roman" w:hAnsi="Times New Roman" w:cs="Times New Roman"/>
          <w:spacing w:val="-22"/>
          <w:sz w:val="24"/>
          <w:szCs w:val="24"/>
        </w:rPr>
        <w:t xml:space="preserve">13. </w:t>
      </w:r>
      <w:r w:rsidRPr="0006301C">
        <w:rPr>
          <w:rFonts w:ascii="Times New Roman" w:eastAsia="Times New Roman" w:hAnsi="Times New Roman" w:cs="Times New Roman"/>
          <w:sz w:val="24"/>
          <w:szCs w:val="24"/>
        </w:rPr>
        <w:t>Ustawa o przeciwdziałaniu narkomanii z dnia 29.07.2005 r.</w:t>
      </w:r>
    </w:p>
    <w:p w:rsidR="001E0F84" w:rsidRPr="0006301C" w:rsidRDefault="00FF473B">
      <w:pPr>
        <w:spacing w:after="0" w:line="274" w:lineRule="auto"/>
        <w:ind w:right="461"/>
        <w:jc w:val="both"/>
        <w:rPr>
          <w:rFonts w:ascii="Times New Roman" w:eastAsia="Times New Roman" w:hAnsi="Times New Roman" w:cs="Times New Roman"/>
          <w:sz w:val="24"/>
          <w:szCs w:val="24"/>
        </w:rPr>
      </w:pPr>
      <w:r w:rsidRPr="0006301C">
        <w:rPr>
          <w:rFonts w:ascii="Times New Roman" w:eastAsia="Times New Roman" w:hAnsi="Times New Roman" w:cs="Times New Roman"/>
          <w:spacing w:val="-22"/>
          <w:sz w:val="24"/>
          <w:szCs w:val="24"/>
        </w:rPr>
        <w:t xml:space="preserve">14. </w:t>
      </w:r>
      <w:r w:rsidRPr="0006301C">
        <w:rPr>
          <w:rFonts w:ascii="Times New Roman" w:eastAsia="Times New Roman" w:hAnsi="Times New Roman" w:cs="Times New Roman"/>
          <w:spacing w:val="-1"/>
          <w:sz w:val="24"/>
          <w:szCs w:val="24"/>
        </w:rPr>
        <w:t xml:space="preserve">Załącznik do uchwały nr 172/2008 Rady Ministrów z dn. 19.08.2008 r. Rządowy </w:t>
      </w:r>
      <w:r w:rsidRPr="0006301C">
        <w:rPr>
          <w:rFonts w:ascii="Times New Roman" w:eastAsia="Times New Roman" w:hAnsi="Times New Roman" w:cs="Times New Roman"/>
          <w:sz w:val="24"/>
          <w:szCs w:val="24"/>
        </w:rPr>
        <w:t>Program na lata 2008/2013 „Bezpieczna i przyjazna szkoła".</w:t>
      </w:r>
    </w:p>
    <w:p w:rsidR="001E0F84" w:rsidRPr="0006301C" w:rsidRDefault="00FF473B">
      <w:pPr>
        <w:spacing w:after="0" w:line="274" w:lineRule="auto"/>
        <w:ind w:right="461"/>
        <w:jc w:val="both"/>
        <w:rPr>
          <w:rFonts w:ascii="Times New Roman" w:eastAsia="Times New Roman" w:hAnsi="Times New Roman" w:cs="Times New Roman"/>
          <w:sz w:val="24"/>
          <w:szCs w:val="24"/>
        </w:rPr>
      </w:pPr>
      <w:r w:rsidRPr="0006301C">
        <w:rPr>
          <w:rFonts w:ascii="Times New Roman" w:eastAsia="Times New Roman" w:hAnsi="Times New Roman" w:cs="Times New Roman"/>
          <w:spacing w:val="-18"/>
          <w:sz w:val="24"/>
          <w:szCs w:val="24"/>
        </w:rPr>
        <w:t>15. </w:t>
      </w:r>
      <w:r w:rsidRPr="0006301C">
        <w:rPr>
          <w:rFonts w:ascii="Times New Roman" w:eastAsia="Times New Roman" w:hAnsi="Times New Roman" w:cs="Times New Roman"/>
          <w:sz w:val="24"/>
          <w:szCs w:val="24"/>
        </w:rPr>
        <w:t>Rozporządzenie Ministra Edukacji Narodowej z 23.12.2008r. w sprawie podstawy programowej wychowania przedszkolnego oraz kształcenia ogólnego w poszczególnych typach szkół ( Dz. U Nr 4 poz. 17 z dnia 15.01.09r.)</w:t>
      </w:r>
    </w:p>
    <w:p w:rsidR="001E0F84" w:rsidRPr="0006301C" w:rsidRDefault="00FF473B">
      <w:pPr>
        <w:spacing w:after="0" w:line="274" w:lineRule="auto"/>
        <w:ind w:right="461"/>
        <w:jc w:val="both"/>
        <w:rPr>
          <w:rFonts w:ascii="Times New Roman" w:eastAsia="Times New Roman" w:hAnsi="Times New Roman" w:cs="Times New Roman"/>
          <w:sz w:val="24"/>
          <w:szCs w:val="24"/>
        </w:rPr>
      </w:pPr>
      <w:r w:rsidRPr="0006301C">
        <w:rPr>
          <w:rFonts w:ascii="Times New Roman" w:eastAsia="Times New Roman" w:hAnsi="Times New Roman" w:cs="Times New Roman"/>
          <w:spacing w:val="-21"/>
          <w:sz w:val="24"/>
          <w:szCs w:val="24"/>
        </w:rPr>
        <w:t>16.  </w:t>
      </w:r>
      <w:r w:rsidRPr="0006301C">
        <w:rPr>
          <w:rFonts w:ascii="Times New Roman" w:eastAsia="Times New Roman" w:hAnsi="Times New Roman" w:cs="Times New Roman"/>
          <w:sz w:val="24"/>
          <w:szCs w:val="24"/>
        </w:rPr>
        <w:t xml:space="preserve">Rozporządzenie </w:t>
      </w:r>
      <w:proofErr w:type="spellStart"/>
      <w:r w:rsidRPr="0006301C">
        <w:rPr>
          <w:rFonts w:ascii="Times New Roman" w:eastAsia="Times New Roman" w:hAnsi="Times New Roman" w:cs="Times New Roman"/>
          <w:sz w:val="24"/>
          <w:szCs w:val="24"/>
        </w:rPr>
        <w:t>MENiS</w:t>
      </w:r>
      <w:proofErr w:type="spellEnd"/>
      <w:r w:rsidRPr="0006301C">
        <w:rPr>
          <w:rFonts w:ascii="Times New Roman" w:eastAsia="Times New Roman" w:hAnsi="Times New Roman" w:cs="Times New Roman"/>
          <w:sz w:val="24"/>
          <w:szCs w:val="24"/>
        </w:rPr>
        <w:t xml:space="preserve"> z dn. 20.08.2001 Or. zmieniające rozporządzenie w sprawie warunków i sposobu oceniania, klasyfikowania i promowania uczniów (Dz. U. z 2010 r. nr 156, poz. 1046)</w:t>
      </w:r>
    </w:p>
    <w:p w:rsidR="001E0F84" w:rsidRPr="0006301C" w:rsidRDefault="00FF473B">
      <w:pPr>
        <w:spacing w:after="0" w:line="274" w:lineRule="auto"/>
        <w:ind w:right="461"/>
        <w:jc w:val="both"/>
        <w:rPr>
          <w:rFonts w:ascii="Times New Roman" w:eastAsia="Times New Roman" w:hAnsi="Times New Roman" w:cs="Times New Roman"/>
          <w:sz w:val="24"/>
          <w:szCs w:val="24"/>
        </w:rPr>
      </w:pPr>
      <w:r w:rsidRPr="0006301C">
        <w:rPr>
          <w:rFonts w:ascii="Times New Roman" w:eastAsia="Times New Roman" w:hAnsi="Times New Roman" w:cs="Times New Roman"/>
          <w:spacing w:val="-18"/>
          <w:sz w:val="24"/>
          <w:szCs w:val="24"/>
        </w:rPr>
        <w:t xml:space="preserve">17. </w:t>
      </w:r>
      <w:r w:rsidRPr="0006301C">
        <w:rPr>
          <w:rFonts w:ascii="Times New Roman" w:eastAsia="Times New Roman" w:hAnsi="Times New Roman" w:cs="Times New Roman"/>
          <w:sz w:val="24"/>
          <w:szCs w:val="24"/>
        </w:rPr>
        <w:t>Ustawa z dnia 8 kwietnia 2010 r. o zmianie ustawy o ochronie zdrowia przed następstwami używania tytoniu i wyrobów tytoniowych oraz ustawy o Państwowej Inspekcji Sanitarnej</w:t>
      </w:r>
    </w:p>
    <w:p w:rsidR="001E0F84" w:rsidRPr="0006301C" w:rsidRDefault="00FF473B">
      <w:pPr>
        <w:spacing w:after="0" w:line="274" w:lineRule="auto"/>
        <w:ind w:right="461"/>
        <w:jc w:val="both"/>
        <w:rPr>
          <w:rFonts w:ascii="Times New Roman" w:eastAsia="Times New Roman" w:hAnsi="Times New Roman" w:cs="Times New Roman"/>
          <w:sz w:val="24"/>
          <w:szCs w:val="24"/>
        </w:rPr>
      </w:pPr>
      <w:r w:rsidRPr="0006301C">
        <w:rPr>
          <w:rFonts w:ascii="Times New Roman" w:eastAsia="Times New Roman" w:hAnsi="Times New Roman" w:cs="Times New Roman"/>
          <w:spacing w:val="-22"/>
          <w:sz w:val="24"/>
          <w:szCs w:val="24"/>
        </w:rPr>
        <w:t>18.</w:t>
      </w:r>
      <w:r w:rsidRPr="0006301C">
        <w:rPr>
          <w:rFonts w:ascii="Times New Roman" w:eastAsia="Times New Roman" w:hAnsi="Times New Roman" w:cs="Times New Roman"/>
          <w:sz w:val="24"/>
          <w:szCs w:val="24"/>
        </w:rPr>
        <w:t>Ustawa z dnia 9 listopada 1995 r. o ochronie zdrowia przed następstwami używania tytoniu i wyrobów tytoniowych. Dz. U. z 1996r. Nr 10, poz. 55.</w:t>
      </w:r>
    </w:p>
    <w:p w:rsidR="001E0F84" w:rsidRPr="00341C64" w:rsidRDefault="00FF473B">
      <w:pPr>
        <w:spacing w:after="0" w:line="274" w:lineRule="auto"/>
        <w:ind w:right="461"/>
        <w:jc w:val="both"/>
        <w:rPr>
          <w:rFonts w:ascii="Times New Roman" w:eastAsia="Times New Roman" w:hAnsi="Times New Roman" w:cs="Times New Roman"/>
          <w:sz w:val="24"/>
          <w:szCs w:val="24"/>
        </w:rPr>
      </w:pPr>
      <w:r w:rsidRPr="00341C64">
        <w:rPr>
          <w:rFonts w:ascii="Times New Roman" w:eastAsia="Times New Roman" w:hAnsi="Times New Roman" w:cs="Times New Roman"/>
          <w:spacing w:val="-22"/>
          <w:sz w:val="24"/>
          <w:szCs w:val="24"/>
        </w:rPr>
        <w:t>19. </w:t>
      </w:r>
      <w:r w:rsidRPr="00341C64">
        <w:rPr>
          <w:rFonts w:ascii="Times New Roman" w:eastAsia="Times New Roman" w:hAnsi="Times New Roman" w:cs="Times New Roman"/>
          <w:sz w:val="24"/>
          <w:szCs w:val="24"/>
        </w:rPr>
        <w:t>Ustawa z dnia 19 sierpnia 1994 r. o ochronie zdrowia psychicznego. Dz.U. Nr 111,   poz.535.</w:t>
      </w:r>
    </w:p>
    <w:p w:rsidR="001E0F84" w:rsidRPr="0006301C" w:rsidRDefault="00FF473B">
      <w:pPr>
        <w:spacing w:after="0" w:line="274" w:lineRule="auto"/>
        <w:ind w:right="461"/>
        <w:jc w:val="both"/>
        <w:rPr>
          <w:rFonts w:ascii="Times New Roman" w:eastAsia="Times New Roman" w:hAnsi="Times New Roman" w:cs="Times New Roman"/>
          <w:sz w:val="24"/>
          <w:szCs w:val="24"/>
        </w:rPr>
      </w:pPr>
      <w:r w:rsidRPr="0006301C">
        <w:rPr>
          <w:rFonts w:ascii="Times New Roman" w:eastAsia="Times New Roman" w:hAnsi="Times New Roman" w:cs="Times New Roman"/>
          <w:spacing w:val="-22"/>
          <w:sz w:val="24"/>
          <w:szCs w:val="24"/>
        </w:rPr>
        <w:lastRenderedPageBreak/>
        <w:t>20. </w:t>
      </w:r>
      <w:r w:rsidRPr="0006301C">
        <w:rPr>
          <w:rFonts w:ascii="Times New Roman" w:eastAsia="Times New Roman" w:hAnsi="Times New Roman" w:cs="Times New Roman"/>
          <w:sz w:val="24"/>
          <w:szCs w:val="24"/>
        </w:rPr>
        <w:t>Ustawa z dnia 29 lipca 2005 r. o przeciwdziałaniu przemocy w rodzinie</w:t>
      </w:r>
    </w:p>
    <w:p w:rsidR="001E0F84" w:rsidRPr="0006301C" w:rsidRDefault="00FF473B">
      <w:pPr>
        <w:spacing w:after="0" w:line="274" w:lineRule="auto"/>
        <w:ind w:right="461"/>
        <w:jc w:val="both"/>
        <w:rPr>
          <w:rFonts w:ascii="Times New Roman" w:eastAsia="Times New Roman" w:hAnsi="Times New Roman" w:cs="Times New Roman"/>
          <w:sz w:val="24"/>
          <w:szCs w:val="24"/>
        </w:rPr>
      </w:pPr>
      <w:r w:rsidRPr="0006301C">
        <w:rPr>
          <w:rFonts w:ascii="Times New Roman" w:eastAsia="Times New Roman" w:hAnsi="Times New Roman" w:cs="Times New Roman"/>
          <w:spacing w:val="-22"/>
          <w:sz w:val="24"/>
          <w:szCs w:val="24"/>
        </w:rPr>
        <w:t>21.  </w:t>
      </w:r>
      <w:r w:rsidRPr="0006301C">
        <w:rPr>
          <w:rFonts w:ascii="Times New Roman" w:eastAsia="Times New Roman" w:hAnsi="Times New Roman" w:cs="Times New Roman"/>
          <w:spacing w:val="-1"/>
          <w:sz w:val="24"/>
          <w:szCs w:val="24"/>
        </w:rPr>
        <w:t xml:space="preserve">Rozporządzenie Ministra Edukacji Narodowej i Sportu z dnia 17 listopada 2010 r. </w:t>
      </w:r>
      <w:r w:rsidR="0006301C">
        <w:rPr>
          <w:rFonts w:ascii="Times New Roman" w:eastAsia="Times New Roman" w:hAnsi="Times New Roman" w:cs="Times New Roman"/>
          <w:spacing w:val="-1"/>
          <w:sz w:val="24"/>
          <w:szCs w:val="24"/>
        </w:rPr>
        <w:t xml:space="preserve">      w </w:t>
      </w:r>
      <w:r w:rsidRPr="0006301C">
        <w:rPr>
          <w:rFonts w:ascii="Times New Roman" w:eastAsia="Times New Roman" w:hAnsi="Times New Roman" w:cs="Times New Roman"/>
          <w:sz w:val="24"/>
          <w:szCs w:val="24"/>
        </w:rPr>
        <w:t>sprawie zasad udzielania i organizacji pomocy psychologiczno – pedagogicznej     w publicznych przedszkolach, szkołach i placówkach .</w:t>
      </w:r>
    </w:p>
    <w:p w:rsidR="001E0F84" w:rsidRPr="0006301C" w:rsidRDefault="00FF473B">
      <w:pPr>
        <w:spacing w:after="0" w:line="274" w:lineRule="auto"/>
        <w:ind w:right="461"/>
        <w:jc w:val="both"/>
        <w:rPr>
          <w:rFonts w:ascii="Times New Roman" w:eastAsia="Times New Roman" w:hAnsi="Times New Roman" w:cs="Times New Roman"/>
          <w:sz w:val="24"/>
          <w:szCs w:val="24"/>
        </w:rPr>
      </w:pPr>
      <w:r w:rsidRPr="0006301C">
        <w:rPr>
          <w:rFonts w:ascii="Times New Roman" w:eastAsia="Times New Roman" w:hAnsi="Times New Roman" w:cs="Times New Roman"/>
          <w:spacing w:val="-22"/>
          <w:sz w:val="24"/>
          <w:szCs w:val="24"/>
        </w:rPr>
        <w:t>22.  </w:t>
      </w:r>
      <w:r w:rsidRPr="0006301C">
        <w:rPr>
          <w:rFonts w:ascii="Times New Roman" w:eastAsia="Times New Roman" w:hAnsi="Times New Roman" w:cs="Times New Roman"/>
          <w:sz w:val="24"/>
          <w:szCs w:val="24"/>
        </w:rPr>
        <w:t>Rozporządzenie MEN z dnia 27.08.2012, Dz.U. z 2012r., poz. 997 przywiązująca szczególnie dużą wagę do wychowania, a w szczególności do kształtowania właściwych postaw uczniów.</w:t>
      </w:r>
    </w:p>
    <w:p w:rsidR="001E0F84" w:rsidRPr="0006301C" w:rsidRDefault="00FF473B">
      <w:pPr>
        <w:spacing w:after="0" w:line="274" w:lineRule="auto"/>
        <w:ind w:right="461"/>
        <w:jc w:val="both"/>
        <w:rPr>
          <w:rFonts w:ascii="Times New Roman" w:eastAsia="Times New Roman" w:hAnsi="Times New Roman" w:cs="Times New Roman"/>
          <w:sz w:val="24"/>
          <w:szCs w:val="24"/>
        </w:rPr>
      </w:pPr>
      <w:r w:rsidRPr="0006301C">
        <w:rPr>
          <w:rFonts w:ascii="Times New Roman" w:eastAsia="Times New Roman" w:hAnsi="Times New Roman" w:cs="Times New Roman"/>
          <w:spacing w:val="-22"/>
          <w:sz w:val="24"/>
          <w:szCs w:val="24"/>
        </w:rPr>
        <w:t>23. </w:t>
      </w:r>
      <w:r w:rsidRPr="0006301C">
        <w:rPr>
          <w:rFonts w:ascii="Times New Roman" w:eastAsia="Times New Roman" w:hAnsi="Times New Roman" w:cs="Times New Roman"/>
          <w:sz w:val="24"/>
          <w:szCs w:val="24"/>
        </w:rPr>
        <w:t xml:space="preserve">Rozporządzenie MEN z dnia 30 kwietnia 2013 r. w sprawie zasad udzielania </w:t>
      </w:r>
      <w:r w:rsidR="0006301C">
        <w:rPr>
          <w:rFonts w:ascii="Times New Roman" w:eastAsia="Times New Roman" w:hAnsi="Times New Roman" w:cs="Times New Roman"/>
          <w:sz w:val="24"/>
          <w:szCs w:val="24"/>
        </w:rPr>
        <w:t xml:space="preserve">                   i </w:t>
      </w:r>
      <w:r w:rsidRPr="0006301C">
        <w:rPr>
          <w:rFonts w:ascii="Times New Roman" w:eastAsia="Times New Roman" w:hAnsi="Times New Roman" w:cs="Times New Roman"/>
          <w:sz w:val="24"/>
          <w:szCs w:val="24"/>
        </w:rPr>
        <w:t>organizacji pomocy psychologiczno-pedagogicznej w publicznych przedszkolach, szkołach i placówkach.</w:t>
      </w:r>
    </w:p>
    <w:p w:rsidR="001E0F84" w:rsidRPr="0006301C" w:rsidRDefault="00FF473B">
      <w:pPr>
        <w:jc w:val="both"/>
        <w:rPr>
          <w:rFonts w:ascii="Times New Roman" w:eastAsia="Times New Roman" w:hAnsi="Times New Roman" w:cs="Times New Roman"/>
          <w:color w:val="000000"/>
          <w:sz w:val="24"/>
          <w:szCs w:val="24"/>
        </w:rPr>
      </w:pPr>
      <w:r w:rsidRPr="0006301C">
        <w:rPr>
          <w:rFonts w:ascii="Times New Roman" w:eastAsia="Times New Roman" w:hAnsi="Times New Roman" w:cs="Times New Roman"/>
          <w:sz w:val="24"/>
          <w:szCs w:val="24"/>
        </w:rPr>
        <w:t xml:space="preserve">24. </w:t>
      </w:r>
      <w:r w:rsidRPr="0006301C">
        <w:rPr>
          <w:rFonts w:ascii="Times New Roman" w:eastAsia="Times New Roman" w:hAnsi="Times New Roman" w:cs="Times New Roman"/>
          <w:color w:val="000000"/>
          <w:sz w:val="24"/>
          <w:szCs w:val="24"/>
        </w:rPr>
        <w:t>Rozporządzenie Ministra Edukacji Narodowej z dnia 18 sierpnia 2015 r. w sprawie zakresu i form prowadzenia w szkołach i placówkach systemu oświaty działalności wychowawczej, edukacyjnej, informacyjnej i profilaktycznej w celu przeciwdziałania narkomanii, (Dz.U. z dnia 28 sierpnia 2015 r. poz. 1249)                                                                                               25. Ustawa z dnia 14 grudnia 2016 r. Prawo oświatowe, (Dz.U. z 2017 r., poz. 59)</w:t>
      </w:r>
      <w:r w:rsidR="00FC6CAC">
        <w:rPr>
          <w:rFonts w:ascii="Times New Roman" w:eastAsia="Times New Roman" w:hAnsi="Times New Roman" w:cs="Times New Roman"/>
          <w:color w:val="000000"/>
          <w:sz w:val="24"/>
          <w:szCs w:val="24"/>
        </w:rPr>
        <w:t xml:space="preserve"> </w:t>
      </w:r>
      <w:r w:rsidRPr="0006301C">
        <w:rPr>
          <w:rFonts w:ascii="Times New Roman" w:eastAsia="Times New Roman" w:hAnsi="Times New Roman" w:cs="Times New Roman"/>
          <w:color w:val="000000"/>
          <w:sz w:val="24"/>
          <w:szCs w:val="24"/>
        </w:rPr>
        <w:t xml:space="preserve">Art. 5. </w:t>
      </w:r>
      <w:r w:rsidRPr="0006301C">
        <w:rPr>
          <w:rFonts w:ascii="Times New Roman" w:eastAsia="Times New Roman" w:hAnsi="Times New Roman" w:cs="Times New Roman"/>
          <w:i/>
          <w:color w:val="000000"/>
          <w:sz w:val="24"/>
          <w:szCs w:val="24"/>
        </w:rPr>
        <w:t xml:space="preserve">Nauczyciel w swoich działaniach dydaktycznych, wychowawczych i opiekuńczych ma obowiązek kierowania się dobrem uczniów, troską o ich zdrowie, postawę moralną </w:t>
      </w:r>
      <w:r w:rsidR="00341C64">
        <w:rPr>
          <w:rFonts w:ascii="Times New Roman" w:eastAsia="Times New Roman" w:hAnsi="Times New Roman" w:cs="Times New Roman"/>
          <w:i/>
          <w:color w:val="000000"/>
          <w:sz w:val="24"/>
          <w:szCs w:val="24"/>
        </w:rPr>
        <w:t xml:space="preserve">                 </w:t>
      </w:r>
      <w:r w:rsidRPr="0006301C">
        <w:rPr>
          <w:rFonts w:ascii="Times New Roman" w:eastAsia="Times New Roman" w:hAnsi="Times New Roman" w:cs="Times New Roman"/>
          <w:i/>
          <w:color w:val="000000"/>
          <w:sz w:val="24"/>
          <w:szCs w:val="24"/>
        </w:rPr>
        <w:t>i obywatelską, z poszanowaniem godności osobistej ucznia.</w:t>
      </w:r>
    </w:p>
    <w:p w:rsidR="0006301C" w:rsidRDefault="0006301C">
      <w:pPr>
        <w:jc w:val="both"/>
        <w:rPr>
          <w:rFonts w:ascii="Times New Roman" w:eastAsia="Times New Roman" w:hAnsi="Times New Roman" w:cs="Times New Roman"/>
          <w:b/>
          <w:color w:val="000000"/>
          <w:sz w:val="28"/>
        </w:rPr>
      </w:pPr>
    </w:p>
    <w:p w:rsidR="0006301C" w:rsidRDefault="0006301C">
      <w:pPr>
        <w:jc w:val="both"/>
        <w:rPr>
          <w:rFonts w:ascii="Times New Roman" w:eastAsia="Times New Roman" w:hAnsi="Times New Roman" w:cs="Times New Roman"/>
          <w:b/>
          <w:color w:val="000000"/>
          <w:sz w:val="28"/>
        </w:rPr>
      </w:pPr>
    </w:p>
    <w:p w:rsidR="0006301C" w:rsidRDefault="0006301C">
      <w:pPr>
        <w:jc w:val="both"/>
        <w:rPr>
          <w:rFonts w:ascii="Times New Roman" w:eastAsia="Times New Roman" w:hAnsi="Times New Roman" w:cs="Times New Roman"/>
          <w:b/>
          <w:color w:val="000000"/>
          <w:sz w:val="28"/>
        </w:rPr>
      </w:pPr>
    </w:p>
    <w:p w:rsidR="0006301C" w:rsidRDefault="0006301C">
      <w:pPr>
        <w:jc w:val="both"/>
        <w:rPr>
          <w:rFonts w:ascii="Times New Roman" w:eastAsia="Times New Roman" w:hAnsi="Times New Roman" w:cs="Times New Roman"/>
          <w:b/>
          <w:color w:val="000000"/>
          <w:sz w:val="28"/>
        </w:rPr>
      </w:pPr>
    </w:p>
    <w:p w:rsidR="0006301C" w:rsidRDefault="0006301C">
      <w:pPr>
        <w:jc w:val="both"/>
        <w:rPr>
          <w:rFonts w:ascii="Times New Roman" w:eastAsia="Times New Roman" w:hAnsi="Times New Roman" w:cs="Times New Roman"/>
          <w:b/>
          <w:color w:val="000000"/>
          <w:sz w:val="28"/>
        </w:rPr>
      </w:pPr>
    </w:p>
    <w:p w:rsidR="0006301C" w:rsidRDefault="0006301C">
      <w:pPr>
        <w:jc w:val="both"/>
        <w:rPr>
          <w:rFonts w:ascii="Times New Roman" w:eastAsia="Times New Roman" w:hAnsi="Times New Roman" w:cs="Times New Roman"/>
          <w:b/>
          <w:color w:val="000000"/>
          <w:sz w:val="28"/>
        </w:rPr>
      </w:pPr>
    </w:p>
    <w:p w:rsidR="0006301C" w:rsidRDefault="0006301C">
      <w:pPr>
        <w:jc w:val="both"/>
        <w:rPr>
          <w:rFonts w:ascii="Times New Roman" w:eastAsia="Times New Roman" w:hAnsi="Times New Roman" w:cs="Times New Roman"/>
          <w:b/>
          <w:color w:val="000000"/>
          <w:sz w:val="28"/>
        </w:rPr>
      </w:pPr>
    </w:p>
    <w:p w:rsidR="0006301C" w:rsidRDefault="0006301C">
      <w:pPr>
        <w:jc w:val="both"/>
        <w:rPr>
          <w:rFonts w:ascii="Times New Roman" w:eastAsia="Times New Roman" w:hAnsi="Times New Roman" w:cs="Times New Roman"/>
          <w:b/>
          <w:color w:val="000000"/>
          <w:sz w:val="28"/>
        </w:rPr>
      </w:pPr>
    </w:p>
    <w:p w:rsidR="0006301C" w:rsidRDefault="0006301C">
      <w:pPr>
        <w:jc w:val="both"/>
        <w:rPr>
          <w:rFonts w:ascii="Times New Roman" w:eastAsia="Times New Roman" w:hAnsi="Times New Roman" w:cs="Times New Roman"/>
          <w:b/>
          <w:color w:val="000000"/>
          <w:sz w:val="28"/>
        </w:rPr>
      </w:pPr>
    </w:p>
    <w:p w:rsidR="0006301C" w:rsidRDefault="0006301C">
      <w:pPr>
        <w:jc w:val="both"/>
        <w:rPr>
          <w:rFonts w:ascii="Times New Roman" w:eastAsia="Times New Roman" w:hAnsi="Times New Roman" w:cs="Times New Roman"/>
          <w:b/>
          <w:color w:val="000000"/>
          <w:sz w:val="28"/>
        </w:rPr>
      </w:pPr>
    </w:p>
    <w:p w:rsidR="0006301C" w:rsidRDefault="0006301C">
      <w:pPr>
        <w:jc w:val="both"/>
        <w:rPr>
          <w:rFonts w:ascii="Times New Roman" w:eastAsia="Times New Roman" w:hAnsi="Times New Roman" w:cs="Times New Roman"/>
          <w:b/>
          <w:color w:val="000000"/>
          <w:sz w:val="28"/>
        </w:rPr>
      </w:pPr>
    </w:p>
    <w:p w:rsidR="0006301C" w:rsidRDefault="0006301C">
      <w:pPr>
        <w:jc w:val="both"/>
        <w:rPr>
          <w:rFonts w:ascii="Times New Roman" w:eastAsia="Times New Roman" w:hAnsi="Times New Roman" w:cs="Times New Roman"/>
          <w:b/>
          <w:color w:val="000000"/>
          <w:sz w:val="28"/>
        </w:rPr>
      </w:pPr>
    </w:p>
    <w:p w:rsidR="0006301C" w:rsidRDefault="0006301C">
      <w:pPr>
        <w:jc w:val="both"/>
        <w:rPr>
          <w:rFonts w:ascii="Times New Roman" w:eastAsia="Times New Roman" w:hAnsi="Times New Roman" w:cs="Times New Roman"/>
          <w:b/>
          <w:color w:val="000000"/>
          <w:sz w:val="28"/>
        </w:rPr>
      </w:pPr>
    </w:p>
    <w:p w:rsidR="0006301C" w:rsidRDefault="0006301C">
      <w:pPr>
        <w:jc w:val="both"/>
        <w:rPr>
          <w:rFonts w:ascii="Times New Roman" w:eastAsia="Times New Roman" w:hAnsi="Times New Roman" w:cs="Times New Roman"/>
          <w:b/>
          <w:color w:val="000000"/>
          <w:sz w:val="28"/>
        </w:rPr>
      </w:pPr>
    </w:p>
    <w:p w:rsidR="001E0F84" w:rsidRPr="00231E52" w:rsidRDefault="00FF473B">
      <w:pPr>
        <w:jc w:val="both"/>
        <w:rPr>
          <w:rFonts w:ascii="Times New Roman" w:eastAsia="Times New Roman" w:hAnsi="Times New Roman" w:cs="Times New Roman"/>
          <w:b/>
          <w:color w:val="000000"/>
          <w:sz w:val="24"/>
          <w:szCs w:val="24"/>
        </w:rPr>
      </w:pPr>
      <w:r w:rsidRPr="00231E52">
        <w:rPr>
          <w:rFonts w:ascii="Times New Roman" w:eastAsia="Times New Roman" w:hAnsi="Times New Roman" w:cs="Times New Roman"/>
          <w:b/>
          <w:color w:val="000000"/>
          <w:sz w:val="24"/>
          <w:szCs w:val="24"/>
        </w:rPr>
        <w:lastRenderedPageBreak/>
        <w:t>Definicja wychowania:</w:t>
      </w:r>
    </w:p>
    <w:p w:rsidR="001E0F84" w:rsidRPr="00231E52" w:rsidRDefault="00FF473B" w:rsidP="00FC6CAC">
      <w:pPr>
        <w:jc w:val="both"/>
        <w:rPr>
          <w:rFonts w:ascii="Times New Roman" w:eastAsia="Times New Roman" w:hAnsi="Times New Roman" w:cs="Times New Roman"/>
          <w:i/>
          <w:color w:val="000000"/>
          <w:sz w:val="24"/>
          <w:szCs w:val="24"/>
        </w:rPr>
      </w:pPr>
      <w:r w:rsidRPr="00231E52">
        <w:rPr>
          <w:rFonts w:ascii="Times New Roman" w:eastAsia="Times New Roman" w:hAnsi="Times New Roman" w:cs="Times New Roman"/>
          <w:i/>
          <w:color w:val="000000"/>
          <w:sz w:val="24"/>
          <w:szCs w:val="24"/>
        </w:rPr>
        <w:t xml:space="preserve">Wychowanie to wspieranie dziecka w rozwoju ku pełnej dojrzałości w sferze fizycznej, emocjonalnej, </w:t>
      </w:r>
      <w:r w:rsidR="0006301C" w:rsidRPr="00231E52">
        <w:rPr>
          <w:rFonts w:ascii="Times New Roman" w:eastAsia="Times New Roman" w:hAnsi="Times New Roman" w:cs="Times New Roman"/>
          <w:i/>
          <w:color w:val="000000"/>
          <w:sz w:val="24"/>
          <w:szCs w:val="24"/>
        </w:rPr>
        <w:t>intelektualnej</w:t>
      </w:r>
      <w:r w:rsidRPr="00231E52">
        <w:rPr>
          <w:rFonts w:ascii="Times New Roman" w:eastAsia="Times New Roman" w:hAnsi="Times New Roman" w:cs="Times New Roman"/>
          <w:i/>
          <w:color w:val="000000"/>
          <w:sz w:val="24"/>
          <w:szCs w:val="24"/>
        </w:rPr>
        <w:t>, duchowej i społecznej, które powinno być wzmacniane</w:t>
      </w:r>
      <w:r w:rsidR="00FC6CAC">
        <w:rPr>
          <w:rFonts w:ascii="Times New Roman" w:eastAsia="Times New Roman" w:hAnsi="Times New Roman" w:cs="Times New Roman"/>
          <w:i/>
          <w:color w:val="000000"/>
          <w:sz w:val="24"/>
          <w:szCs w:val="24"/>
        </w:rPr>
        <w:t xml:space="preserve">                 </w:t>
      </w:r>
      <w:r w:rsidRPr="00231E52">
        <w:rPr>
          <w:rFonts w:ascii="Times New Roman" w:eastAsia="Times New Roman" w:hAnsi="Times New Roman" w:cs="Times New Roman"/>
          <w:i/>
          <w:color w:val="000000"/>
          <w:sz w:val="24"/>
          <w:szCs w:val="24"/>
        </w:rPr>
        <w:t xml:space="preserve"> i uzupełniane przez działania z zakresu profilaktyki dzieci i </w:t>
      </w:r>
      <w:r w:rsidR="0006301C" w:rsidRPr="00231E52">
        <w:rPr>
          <w:rFonts w:ascii="Times New Roman" w:eastAsia="Times New Roman" w:hAnsi="Times New Roman" w:cs="Times New Roman"/>
          <w:i/>
          <w:color w:val="000000"/>
          <w:sz w:val="24"/>
          <w:szCs w:val="24"/>
        </w:rPr>
        <w:t>młodzieży</w:t>
      </w:r>
      <w:r w:rsidRPr="00231E52">
        <w:rPr>
          <w:rFonts w:ascii="Times New Roman" w:eastAsia="Times New Roman" w:hAnsi="Times New Roman" w:cs="Times New Roman"/>
          <w:i/>
          <w:color w:val="000000"/>
          <w:sz w:val="24"/>
          <w:szCs w:val="24"/>
        </w:rPr>
        <w:t>.</w:t>
      </w:r>
    </w:p>
    <w:p w:rsidR="001E0F84" w:rsidRPr="00231E52" w:rsidRDefault="00FF473B">
      <w:pPr>
        <w:jc w:val="both"/>
        <w:rPr>
          <w:rFonts w:ascii="Times New Roman" w:eastAsia="Times New Roman" w:hAnsi="Times New Roman" w:cs="Times New Roman"/>
          <w:b/>
          <w:sz w:val="24"/>
          <w:szCs w:val="24"/>
        </w:rPr>
      </w:pPr>
      <w:r w:rsidRPr="00231E52">
        <w:rPr>
          <w:rFonts w:ascii="Times New Roman" w:eastAsia="Times New Roman" w:hAnsi="Times New Roman" w:cs="Times New Roman"/>
          <w:b/>
          <w:sz w:val="24"/>
          <w:szCs w:val="24"/>
        </w:rPr>
        <w:t>Zadania wychowawczo - profilaktyczne szkoły:</w:t>
      </w:r>
    </w:p>
    <w:p w:rsidR="001E0F84" w:rsidRPr="00231E52" w:rsidRDefault="00FF473B" w:rsidP="00FC6CAC">
      <w:pPr>
        <w:jc w:val="both"/>
        <w:rPr>
          <w:rFonts w:ascii="Times New Roman" w:eastAsia="Times New Roman" w:hAnsi="Times New Roman" w:cs="Times New Roman"/>
          <w:sz w:val="24"/>
          <w:szCs w:val="24"/>
        </w:rPr>
      </w:pPr>
      <w:r w:rsidRPr="00231E52">
        <w:rPr>
          <w:rFonts w:ascii="Times New Roman" w:eastAsia="Times New Roman" w:hAnsi="Times New Roman" w:cs="Times New Roman"/>
          <w:sz w:val="24"/>
          <w:szCs w:val="24"/>
        </w:rPr>
        <w:t>W podstawie programowej kształcenia ogólnego określono zadania wychowawczo-profilaktyczne szkoły, w tym do realizacji na zajęciach z wychowawcą, oraz zadania wychowawcze w przedmiotach na każdym etapie edukacyjnym w poszczególnych typach szkół.</w:t>
      </w:r>
    </w:p>
    <w:p w:rsidR="001E0F84" w:rsidRPr="00231E52" w:rsidRDefault="00FF473B" w:rsidP="00FC6CAC">
      <w:pPr>
        <w:jc w:val="both"/>
        <w:rPr>
          <w:rFonts w:ascii="Times New Roman" w:eastAsia="Times New Roman" w:hAnsi="Times New Roman" w:cs="Times New Roman"/>
          <w:sz w:val="24"/>
          <w:szCs w:val="24"/>
        </w:rPr>
      </w:pPr>
      <w:r w:rsidRPr="00231E52">
        <w:rPr>
          <w:rFonts w:ascii="Times New Roman" w:eastAsia="Times New Roman" w:hAnsi="Times New Roman" w:cs="Times New Roman"/>
          <w:sz w:val="24"/>
          <w:szCs w:val="24"/>
        </w:rPr>
        <w:t>Wychowawcza rola szkoły polega na połączeniu programu wychowawczego</w:t>
      </w:r>
      <w:r w:rsidR="007A3EBE">
        <w:rPr>
          <w:rFonts w:ascii="Times New Roman" w:eastAsia="Times New Roman" w:hAnsi="Times New Roman" w:cs="Times New Roman"/>
          <w:sz w:val="24"/>
          <w:szCs w:val="24"/>
        </w:rPr>
        <w:t xml:space="preserve"> </w:t>
      </w:r>
      <w:r w:rsidRPr="00231E52">
        <w:rPr>
          <w:rFonts w:ascii="Times New Roman" w:eastAsia="Times New Roman" w:hAnsi="Times New Roman" w:cs="Times New Roman"/>
          <w:sz w:val="24"/>
          <w:szCs w:val="24"/>
        </w:rPr>
        <w:t>i programu profilaktyki w jeden dokument. Program wychowawczo-profilaktyczny szkoły obejmuje:</w:t>
      </w:r>
    </w:p>
    <w:p w:rsidR="001E0F84" w:rsidRPr="00231E52" w:rsidRDefault="00FF473B" w:rsidP="00FC6CAC">
      <w:pPr>
        <w:jc w:val="both"/>
        <w:rPr>
          <w:rFonts w:ascii="Times New Roman" w:eastAsia="Times New Roman" w:hAnsi="Times New Roman" w:cs="Times New Roman"/>
          <w:sz w:val="24"/>
          <w:szCs w:val="24"/>
        </w:rPr>
      </w:pPr>
      <w:r w:rsidRPr="00231E52">
        <w:rPr>
          <w:rFonts w:ascii="Times New Roman" w:eastAsia="Times New Roman" w:hAnsi="Times New Roman" w:cs="Times New Roman"/>
          <w:b/>
          <w:sz w:val="24"/>
          <w:szCs w:val="24"/>
        </w:rPr>
        <w:t xml:space="preserve">• </w:t>
      </w:r>
      <w:r w:rsidRPr="00231E52">
        <w:rPr>
          <w:rFonts w:ascii="Times New Roman" w:eastAsia="Times New Roman" w:hAnsi="Times New Roman" w:cs="Times New Roman"/>
          <w:sz w:val="24"/>
          <w:szCs w:val="24"/>
        </w:rPr>
        <w:t>treści i działania wychowawcze skierowane do uczniów;</w:t>
      </w:r>
    </w:p>
    <w:p w:rsidR="001E0F84" w:rsidRPr="00231E52" w:rsidRDefault="00231E52" w:rsidP="00FC6CAC">
      <w:pPr>
        <w:jc w:val="both"/>
        <w:rPr>
          <w:rFonts w:ascii="Times New Roman" w:eastAsia="Times New Roman" w:hAnsi="Times New Roman" w:cs="Times New Roman"/>
          <w:sz w:val="24"/>
          <w:szCs w:val="24"/>
        </w:rPr>
      </w:pPr>
      <w:r w:rsidRPr="00231E52">
        <w:rPr>
          <w:rFonts w:ascii="Times New Roman" w:eastAsia="Times New Roman" w:hAnsi="Times New Roman" w:cs="Times New Roman"/>
          <w:sz w:val="24"/>
          <w:szCs w:val="24"/>
        </w:rPr>
        <w:t>•</w:t>
      </w:r>
      <w:r w:rsidR="00FF473B" w:rsidRPr="00231E52">
        <w:rPr>
          <w:rFonts w:ascii="Times New Roman" w:eastAsia="Times New Roman" w:hAnsi="Times New Roman" w:cs="Times New Roman"/>
          <w:sz w:val="24"/>
          <w:szCs w:val="24"/>
        </w:rPr>
        <w:t xml:space="preserve">treści i działania profilaktyczne dostosowane do potrzeb rozwojowych uczniów, przygotowane w oparciu o diagnozę potrzeb i problemów występujących w danej społeczności szkolnej, skierowane do uczniów, nauczycieli i rodziców. </w:t>
      </w:r>
    </w:p>
    <w:p w:rsidR="001E0F84" w:rsidRPr="00231E52" w:rsidRDefault="00FF473B" w:rsidP="00FC6CAC">
      <w:pPr>
        <w:jc w:val="both"/>
        <w:rPr>
          <w:rFonts w:ascii="Times New Roman" w:eastAsia="Times New Roman" w:hAnsi="Times New Roman" w:cs="Times New Roman"/>
          <w:b/>
          <w:i/>
          <w:sz w:val="24"/>
          <w:szCs w:val="24"/>
        </w:rPr>
      </w:pPr>
      <w:r w:rsidRPr="00231E52">
        <w:rPr>
          <w:rFonts w:ascii="Times New Roman" w:eastAsia="Times New Roman" w:hAnsi="Times New Roman" w:cs="Times New Roman"/>
          <w:sz w:val="24"/>
          <w:szCs w:val="24"/>
        </w:rPr>
        <w:t xml:space="preserve">Wspólne działania wychowawczo - profilaktyczne mają na celu ukształtować taką oto sylwetkę absolwenta naszej szkoły: </w:t>
      </w:r>
    </w:p>
    <w:p w:rsidR="001E0F84" w:rsidRPr="00231E52" w:rsidRDefault="00FF473B">
      <w:pPr>
        <w:jc w:val="both"/>
        <w:rPr>
          <w:rFonts w:ascii="Times New Roman" w:eastAsia="Times New Roman" w:hAnsi="Times New Roman" w:cs="Times New Roman"/>
          <w:b/>
          <w:sz w:val="28"/>
          <w:szCs w:val="28"/>
        </w:rPr>
      </w:pPr>
      <w:r w:rsidRPr="00231E52">
        <w:rPr>
          <w:rFonts w:ascii="Times New Roman" w:eastAsia="Times New Roman" w:hAnsi="Times New Roman" w:cs="Times New Roman"/>
          <w:b/>
          <w:sz w:val="28"/>
          <w:szCs w:val="28"/>
        </w:rPr>
        <w:t>Charakterystyka „sylwetki absolwenta” szkoły</w:t>
      </w:r>
    </w:p>
    <w:p w:rsidR="001E0F84" w:rsidRPr="00231E52" w:rsidRDefault="00FF473B">
      <w:pPr>
        <w:spacing w:after="0" w:line="240" w:lineRule="auto"/>
        <w:jc w:val="both"/>
        <w:rPr>
          <w:rFonts w:ascii="Times New Roman" w:eastAsia="Times New Roman" w:hAnsi="Times New Roman" w:cs="Times New Roman"/>
          <w:sz w:val="28"/>
          <w:szCs w:val="28"/>
        </w:rPr>
      </w:pPr>
      <w:r w:rsidRPr="00231E52">
        <w:rPr>
          <w:rFonts w:ascii="Times New Roman" w:eastAsia="Times New Roman" w:hAnsi="Times New Roman" w:cs="Times New Roman"/>
          <w:sz w:val="28"/>
          <w:szCs w:val="28"/>
        </w:rPr>
        <w:t>1. Poznanie uwarunkowań formalno-prawnych.</w:t>
      </w:r>
    </w:p>
    <w:p w:rsidR="001E0F84" w:rsidRPr="00231E52" w:rsidRDefault="00FF473B">
      <w:pPr>
        <w:spacing w:after="0" w:line="240" w:lineRule="auto"/>
        <w:jc w:val="both"/>
        <w:rPr>
          <w:rFonts w:ascii="Times New Roman" w:eastAsia="Times New Roman" w:hAnsi="Times New Roman" w:cs="Times New Roman"/>
          <w:sz w:val="28"/>
          <w:szCs w:val="28"/>
        </w:rPr>
      </w:pPr>
      <w:r w:rsidRPr="00231E52">
        <w:rPr>
          <w:rFonts w:ascii="Times New Roman" w:eastAsia="Times New Roman" w:hAnsi="Times New Roman" w:cs="Times New Roman"/>
          <w:sz w:val="28"/>
          <w:szCs w:val="28"/>
        </w:rPr>
        <w:t>2. Poznanie oczekiwań rodziców.</w:t>
      </w:r>
    </w:p>
    <w:p w:rsidR="001E0F84" w:rsidRPr="00231E52" w:rsidRDefault="00FF473B">
      <w:pPr>
        <w:spacing w:after="0" w:line="240" w:lineRule="auto"/>
        <w:jc w:val="both"/>
        <w:rPr>
          <w:rFonts w:ascii="Times New Roman" w:eastAsia="Times New Roman" w:hAnsi="Times New Roman" w:cs="Times New Roman"/>
          <w:sz w:val="28"/>
          <w:szCs w:val="28"/>
        </w:rPr>
      </w:pPr>
      <w:r w:rsidRPr="00231E52">
        <w:rPr>
          <w:rFonts w:ascii="Times New Roman" w:eastAsia="Times New Roman" w:hAnsi="Times New Roman" w:cs="Times New Roman"/>
          <w:sz w:val="28"/>
          <w:szCs w:val="28"/>
        </w:rPr>
        <w:t>3. Ocena potencjałów i możliwości rozwojowych</w:t>
      </w:r>
      <w:r w:rsidR="007A3EBE">
        <w:rPr>
          <w:rFonts w:ascii="Times New Roman" w:eastAsia="Times New Roman" w:hAnsi="Times New Roman" w:cs="Times New Roman"/>
          <w:sz w:val="28"/>
          <w:szCs w:val="28"/>
        </w:rPr>
        <w:t xml:space="preserve"> </w:t>
      </w:r>
      <w:r w:rsidRPr="00231E52">
        <w:rPr>
          <w:rFonts w:ascii="Times New Roman" w:eastAsia="Times New Roman" w:hAnsi="Times New Roman" w:cs="Times New Roman"/>
          <w:sz w:val="28"/>
          <w:szCs w:val="28"/>
        </w:rPr>
        <w:t>uczniów.</w:t>
      </w:r>
    </w:p>
    <w:p w:rsidR="001E0F84" w:rsidRPr="00231E52" w:rsidRDefault="00FF473B">
      <w:pPr>
        <w:spacing w:after="0" w:line="240" w:lineRule="auto"/>
        <w:jc w:val="both"/>
        <w:rPr>
          <w:rFonts w:ascii="Times New Roman" w:eastAsia="Times New Roman" w:hAnsi="Times New Roman" w:cs="Times New Roman"/>
          <w:sz w:val="28"/>
          <w:szCs w:val="28"/>
        </w:rPr>
      </w:pPr>
      <w:r w:rsidRPr="00231E52">
        <w:rPr>
          <w:rFonts w:ascii="Times New Roman" w:eastAsia="Times New Roman" w:hAnsi="Times New Roman" w:cs="Times New Roman"/>
          <w:sz w:val="28"/>
          <w:szCs w:val="28"/>
        </w:rPr>
        <w:t>4. Analiza uwarunkowań lokalnej społeczności.</w:t>
      </w:r>
    </w:p>
    <w:p w:rsidR="001E0F84" w:rsidRPr="00231E52" w:rsidRDefault="00FF473B">
      <w:pPr>
        <w:spacing w:after="0" w:line="240" w:lineRule="auto"/>
        <w:jc w:val="both"/>
        <w:rPr>
          <w:rFonts w:ascii="Times New Roman" w:eastAsia="Times New Roman" w:hAnsi="Times New Roman" w:cs="Times New Roman"/>
          <w:sz w:val="28"/>
          <w:szCs w:val="28"/>
        </w:rPr>
      </w:pPr>
      <w:r w:rsidRPr="00231E52">
        <w:rPr>
          <w:rFonts w:ascii="Times New Roman" w:eastAsia="Times New Roman" w:hAnsi="Times New Roman" w:cs="Times New Roman"/>
          <w:sz w:val="28"/>
          <w:szCs w:val="28"/>
        </w:rPr>
        <w:t>5. Bilans zasobów szkolnych.</w:t>
      </w:r>
    </w:p>
    <w:p w:rsidR="001E0F84" w:rsidRPr="00231E52" w:rsidRDefault="00FF473B">
      <w:pPr>
        <w:spacing w:after="0" w:line="240" w:lineRule="auto"/>
        <w:jc w:val="both"/>
        <w:rPr>
          <w:rFonts w:ascii="Times New Roman" w:eastAsia="Times New Roman" w:hAnsi="Times New Roman" w:cs="Times New Roman"/>
          <w:i/>
          <w:sz w:val="28"/>
          <w:szCs w:val="28"/>
        </w:rPr>
      </w:pPr>
      <w:r w:rsidRPr="00231E52">
        <w:rPr>
          <w:rFonts w:ascii="Times New Roman" w:eastAsia="Times New Roman" w:hAnsi="Times New Roman" w:cs="Times New Roman"/>
          <w:sz w:val="28"/>
          <w:szCs w:val="28"/>
        </w:rPr>
        <w:t xml:space="preserve">6. Debata nad sformułowaniem </w:t>
      </w:r>
      <w:r w:rsidRPr="00231E52">
        <w:rPr>
          <w:rFonts w:ascii="Times New Roman" w:eastAsia="Times New Roman" w:hAnsi="Times New Roman" w:cs="Times New Roman"/>
          <w:i/>
          <w:sz w:val="28"/>
          <w:szCs w:val="28"/>
        </w:rPr>
        <w:t>SYLWETKI ABSOLWENTA SZKOŁY.</w:t>
      </w:r>
    </w:p>
    <w:p w:rsidR="001E0F84" w:rsidRPr="00231E52" w:rsidRDefault="001E0F84">
      <w:pPr>
        <w:spacing w:after="0" w:line="240" w:lineRule="auto"/>
        <w:jc w:val="both"/>
        <w:rPr>
          <w:rFonts w:ascii="Times New Roman" w:eastAsia="Times New Roman" w:hAnsi="Times New Roman" w:cs="Times New Roman"/>
          <w:i/>
          <w:sz w:val="28"/>
          <w:szCs w:val="28"/>
        </w:rPr>
      </w:pPr>
    </w:p>
    <w:p w:rsidR="001E0F84" w:rsidRDefault="00FF473B">
      <w:pPr>
        <w:spacing w:after="0" w:line="240" w:lineRule="auto"/>
        <w:jc w:val="both"/>
        <w:rPr>
          <w:rFonts w:ascii="Times New Roman" w:eastAsia="Times New Roman" w:hAnsi="Times New Roman" w:cs="Times New Roman"/>
          <w:sz w:val="28"/>
          <w:szCs w:val="28"/>
        </w:rPr>
      </w:pPr>
      <w:r w:rsidRPr="00231E52">
        <w:rPr>
          <w:rFonts w:ascii="Times New Roman" w:eastAsia="Times New Roman" w:hAnsi="Times New Roman" w:cs="Times New Roman"/>
          <w:sz w:val="28"/>
          <w:szCs w:val="28"/>
        </w:rPr>
        <w:t>Uwarunkowania formalno-prawne</w:t>
      </w:r>
      <w:r w:rsidR="00FC6CAC">
        <w:rPr>
          <w:rFonts w:ascii="Times New Roman" w:eastAsia="Times New Roman" w:hAnsi="Times New Roman" w:cs="Times New Roman"/>
          <w:sz w:val="28"/>
          <w:szCs w:val="28"/>
        </w:rPr>
        <w:t>:</w:t>
      </w:r>
    </w:p>
    <w:p w:rsidR="00FC6CAC" w:rsidRPr="00231E52" w:rsidRDefault="00FC6CAC">
      <w:pPr>
        <w:spacing w:after="0" w:line="240" w:lineRule="auto"/>
        <w:jc w:val="both"/>
        <w:rPr>
          <w:rFonts w:ascii="Times New Roman" w:eastAsia="Times New Roman" w:hAnsi="Times New Roman" w:cs="Times New Roman"/>
          <w:sz w:val="28"/>
          <w:szCs w:val="28"/>
        </w:rPr>
      </w:pPr>
    </w:p>
    <w:p w:rsidR="001E0F84" w:rsidRPr="00231E52" w:rsidRDefault="00FF473B">
      <w:pPr>
        <w:spacing w:after="0" w:line="240" w:lineRule="auto"/>
        <w:jc w:val="both"/>
        <w:rPr>
          <w:rFonts w:ascii="Times New Roman" w:eastAsia="Times New Roman" w:hAnsi="Times New Roman" w:cs="Times New Roman"/>
          <w:sz w:val="28"/>
          <w:szCs w:val="28"/>
        </w:rPr>
      </w:pPr>
      <w:r w:rsidRPr="00231E52">
        <w:rPr>
          <w:rFonts w:ascii="Times New Roman" w:eastAsia="Times New Roman" w:hAnsi="Times New Roman" w:cs="Times New Roman"/>
          <w:sz w:val="28"/>
          <w:szCs w:val="28"/>
        </w:rPr>
        <w:t xml:space="preserve">• </w:t>
      </w:r>
      <w:r w:rsidRPr="00231E52">
        <w:rPr>
          <w:rFonts w:ascii="Times New Roman" w:eastAsia="Times New Roman" w:hAnsi="Times New Roman" w:cs="Times New Roman"/>
          <w:i/>
          <w:sz w:val="28"/>
          <w:szCs w:val="28"/>
        </w:rPr>
        <w:t xml:space="preserve">Konstytucja Rzeczpospolitej Polskiej </w:t>
      </w:r>
      <w:r w:rsidRPr="00231E52">
        <w:rPr>
          <w:rFonts w:ascii="Times New Roman" w:eastAsia="Times New Roman" w:hAnsi="Times New Roman" w:cs="Times New Roman"/>
          <w:sz w:val="28"/>
          <w:szCs w:val="28"/>
        </w:rPr>
        <w:t>(zwłaszcza</w:t>
      </w:r>
      <w:r w:rsidR="007A3EBE">
        <w:rPr>
          <w:rFonts w:ascii="Times New Roman" w:eastAsia="Times New Roman" w:hAnsi="Times New Roman" w:cs="Times New Roman"/>
          <w:sz w:val="28"/>
          <w:szCs w:val="28"/>
        </w:rPr>
        <w:t xml:space="preserve"> </w:t>
      </w:r>
      <w:r w:rsidRPr="00231E52">
        <w:rPr>
          <w:rFonts w:ascii="Times New Roman" w:eastAsia="Times New Roman" w:hAnsi="Times New Roman" w:cs="Times New Roman"/>
          <w:sz w:val="28"/>
          <w:szCs w:val="28"/>
        </w:rPr>
        <w:t>art. 72)</w:t>
      </w:r>
    </w:p>
    <w:p w:rsidR="001E0F84" w:rsidRPr="00231E52" w:rsidRDefault="00FF473B">
      <w:pPr>
        <w:spacing w:after="0" w:line="240" w:lineRule="auto"/>
        <w:jc w:val="both"/>
        <w:rPr>
          <w:rFonts w:ascii="Times New Roman" w:eastAsia="Times New Roman" w:hAnsi="Times New Roman" w:cs="Times New Roman"/>
          <w:i/>
          <w:sz w:val="28"/>
          <w:szCs w:val="28"/>
        </w:rPr>
      </w:pPr>
      <w:r w:rsidRPr="00231E52">
        <w:rPr>
          <w:rFonts w:ascii="Times New Roman" w:eastAsia="Times New Roman" w:hAnsi="Times New Roman" w:cs="Times New Roman"/>
          <w:sz w:val="28"/>
          <w:szCs w:val="28"/>
        </w:rPr>
        <w:t xml:space="preserve">• </w:t>
      </w:r>
      <w:r w:rsidRPr="00231E52">
        <w:rPr>
          <w:rFonts w:ascii="Times New Roman" w:eastAsia="Times New Roman" w:hAnsi="Times New Roman" w:cs="Times New Roman"/>
          <w:i/>
          <w:sz w:val="28"/>
          <w:szCs w:val="28"/>
        </w:rPr>
        <w:t>Powszechna Deklaracja Praw Człowieka</w:t>
      </w:r>
    </w:p>
    <w:p w:rsidR="001E0F84" w:rsidRPr="00231E52" w:rsidRDefault="00FF473B">
      <w:pPr>
        <w:spacing w:after="0" w:line="240" w:lineRule="auto"/>
        <w:jc w:val="both"/>
        <w:rPr>
          <w:rFonts w:ascii="Times New Roman" w:eastAsia="Times New Roman" w:hAnsi="Times New Roman" w:cs="Times New Roman"/>
          <w:i/>
          <w:sz w:val="28"/>
          <w:szCs w:val="28"/>
        </w:rPr>
      </w:pPr>
      <w:r w:rsidRPr="00231E52">
        <w:rPr>
          <w:rFonts w:ascii="Times New Roman" w:eastAsia="Times New Roman" w:hAnsi="Times New Roman" w:cs="Times New Roman"/>
          <w:sz w:val="28"/>
          <w:szCs w:val="28"/>
        </w:rPr>
        <w:t xml:space="preserve">• </w:t>
      </w:r>
      <w:r w:rsidRPr="00231E52">
        <w:rPr>
          <w:rFonts w:ascii="Times New Roman" w:eastAsia="Times New Roman" w:hAnsi="Times New Roman" w:cs="Times New Roman"/>
          <w:i/>
          <w:sz w:val="28"/>
          <w:szCs w:val="28"/>
        </w:rPr>
        <w:t>Międzynarodowy Pakt Praw Obywatelskich</w:t>
      </w:r>
      <w:r w:rsidR="007A3EBE">
        <w:rPr>
          <w:rFonts w:ascii="Times New Roman" w:eastAsia="Times New Roman" w:hAnsi="Times New Roman" w:cs="Times New Roman"/>
          <w:i/>
          <w:sz w:val="28"/>
          <w:szCs w:val="28"/>
        </w:rPr>
        <w:t xml:space="preserve"> </w:t>
      </w:r>
      <w:r w:rsidRPr="00231E52">
        <w:rPr>
          <w:rFonts w:ascii="Times New Roman" w:eastAsia="Times New Roman" w:hAnsi="Times New Roman" w:cs="Times New Roman"/>
          <w:i/>
          <w:sz w:val="28"/>
          <w:szCs w:val="28"/>
        </w:rPr>
        <w:t>i Politycznych</w:t>
      </w:r>
    </w:p>
    <w:p w:rsidR="001E0F84" w:rsidRPr="00231E52" w:rsidRDefault="00FF473B">
      <w:pPr>
        <w:spacing w:after="0" w:line="240" w:lineRule="auto"/>
        <w:jc w:val="both"/>
        <w:rPr>
          <w:rFonts w:ascii="Times New Roman" w:eastAsia="Times New Roman" w:hAnsi="Times New Roman" w:cs="Times New Roman"/>
          <w:i/>
          <w:sz w:val="28"/>
          <w:szCs w:val="28"/>
        </w:rPr>
      </w:pPr>
      <w:r w:rsidRPr="00231E52">
        <w:rPr>
          <w:rFonts w:ascii="Times New Roman" w:eastAsia="Times New Roman" w:hAnsi="Times New Roman" w:cs="Times New Roman"/>
          <w:sz w:val="28"/>
          <w:szCs w:val="28"/>
        </w:rPr>
        <w:t xml:space="preserve">• </w:t>
      </w:r>
      <w:r w:rsidRPr="00231E52">
        <w:rPr>
          <w:rFonts w:ascii="Times New Roman" w:eastAsia="Times New Roman" w:hAnsi="Times New Roman" w:cs="Times New Roman"/>
          <w:i/>
          <w:sz w:val="28"/>
          <w:szCs w:val="28"/>
        </w:rPr>
        <w:t>Konwencja o Prawach Dziecka</w:t>
      </w:r>
    </w:p>
    <w:p w:rsidR="001E0F84" w:rsidRPr="00231E52" w:rsidRDefault="00FF473B">
      <w:pPr>
        <w:spacing w:after="0" w:line="240" w:lineRule="auto"/>
        <w:jc w:val="both"/>
        <w:rPr>
          <w:rFonts w:ascii="Times New Roman" w:eastAsia="Times New Roman" w:hAnsi="Times New Roman" w:cs="Times New Roman"/>
          <w:sz w:val="28"/>
          <w:szCs w:val="28"/>
        </w:rPr>
      </w:pPr>
      <w:r w:rsidRPr="00231E52">
        <w:rPr>
          <w:rFonts w:ascii="Times New Roman" w:eastAsia="Times New Roman" w:hAnsi="Times New Roman" w:cs="Times New Roman"/>
          <w:sz w:val="28"/>
          <w:szCs w:val="28"/>
        </w:rPr>
        <w:t>• Ustawy i rozporządzenia MEN</w:t>
      </w:r>
    </w:p>
    <w:p w:rsidR="001E0F84" w:rsidRPr="00231E52" w:rsidRDefault="00FF473B">
      <w:pPr>
        <w:spacing w:after="0" w:line="240" w:lineRule="auto"/>
        <w:jc w:val="both"/>
        <w:rPr>
          <w:rFonts w:ascii="Times New Roman" w:eastAsia="Times New Roman" w:hAnsi="Times New Roman" w:cs="Times New Roman"/>
          <w:i/>
          <w:sz w:val="28"/>
          <w:szCs w:val="28"/>
        </w:rPr>
      </w:pPr>
      <w:r w:rsidRPr="00231E52">
        <w:rPr>
          <w:rFonts w:ascii="Times New Roman" w:eastAsia="Times New Roman" w:hAnsi="Times New Roman" w:cs="Times New Roman"/>
          <w:sz w:val="28"/>
          <w:szCs w:val="28"/>
        </w:rPr>
        <w:t xml:space="preserve">• </w:t>
      </w:r>
      <w:r w:rsidRPr="00231E52">
        <w:rPr>
          <w:rFonts w:ascii="Times New Roman" w:eastAsia="Times New Roman" w:hAnsi="Times New Roman" w:cs="Times New Roman"/>
          <w:i/>
          <w:sz w:val="28"/>
          <w:szCs w:val="28"/>
        </w:rPr>
        <w:t>Karta Nauczyciela</w:t>
      </w:r>
    </w:p>
    <w:p w:rsidR="001E0F84" w:rsidRPr="00231E52" w:rsidRDefault="00FF473B">
      <w:pPr>
        <w:spacing w:after="0" w:line="240" w:lineRule="auto"/>
        <w:jc w:val="both"/>
        <w:rPr>
          <w:rFonts w:ascii="Times New Roman" w:eastAsia="Times New Roman" w:hAnsi="Times New Roman" w:cs="Times New Roman"/>
          <w:sz w:val="28"/>
          <w:szCs w:val="28"/>
        </w:rPr>
      </w:pPr>
      <w:r w:rsidRPr="00231E52">
        <w:rPr>
          <w:rFonts w:ascii="Times New Roman" w:eastAsia="Times New Roman" w:hAnsi="Times New Roman" w:cs="Times New Roman"/>
          <w:sz w:val="28"/>
          <w:szCs w:val="28"/>
        </w:rPr>
        <w:t>• Programy narodowe i krajowe w zakresie</w:t>
      </w:r>
      <w:r w:rsidR="007A3EBE">
        <w:rPr>
          <w:rFonts w:ascii="Times New Roman" w:eastAsia="Times New Roman" w:hAnsi="Times New Roman" w:cs="Times New Roman"/>
          <w:sz w:val="28"/>
          <w:szCs w:val="28"/>
        </w:rPr>
        <w:t xml:space="preserve"> </w:t>
      </w:r>
      <w:r w:rsidRPr="00231E52">
        <w:rPr>
          <w:rFonts w:ascii="Times New Roman" w:eastAsia="Times New Roman" w:hAnsi="Times New Roman" w:cs="Times New Roman"/>
          <w:sz w:val="28"/>
          <w:szCs w:val="28"/>
        </w:rPr>
        <w:t>profilaktyki i promocji zdrowia itd.</w:t>
      </w:r>
    </w:p>
    <w:p w:rsidR="00231E52" w:rsidRDefault="00231E52" w:rsidP="00231E52">
      <w:pPr>
        <w:spacing w:after="240" w:line="240" w:lineRule="auto"/>
        <w:rPr>
          <w:rFonts w:ascii="Times New Roman" w:eastAsia="Times New Roman" w:hAnsi="Times New Roman" w:cs="Times New Roman"/>
          <w:sz w:val="28"/>
        </w:rPr>
      </w:pPr>
    </w:p>
    <w:p w:rsidR="001E0F84" w:rsidRPr="00FC6CAC" w:rsidRDefault="00FF473B" w:rsidP="00231E52">
      <w:pPr>
        <w:spacing w:after="240" w:line="240" w:lineRule="auto"/>
        <w:jc w:val="center"/>
        <w:rPr>
          <w:rFonts w:ascii="Times New Roman" w:eastAsia="Times New Roman" w:hAnsi="Times New Roman" w:cs="Times New Roman"/>
          <w:sz w:val="28"/>
          <w:shd w:val="clear" w:color="auto" w:fill="FCFBE0"/>
        </w:rPr>
      </w:pPr>
      <w:r w:rsidRPr="00FC6CAC">
        <w:rPr>
          <w:rFonts w:ascii="Times New Roman" w:eastAsia="Times New Roman" w:hAnsi="Times New Roman" w:cs="Times New Roman"/>
          <w:b/>
          <w:sz w:val="28"/>
          <w:shd w:val="clear" w:color="auto" w:fill="FCFBE0"/>
        </w:rPr>
        <w:t>Model absolwenta</w:t>
      </w:r>
    </w:p>
    <w:p w:rsidR="00231E52" w:rsidRPr="00FC6CAC" w:rsidRDefault="00FF473B" w:rsidP="00FC6CAC">
      <w:pPr>
        <w:spacing w:after="240" w:line="240" w:lineRule="auto"/>
        <w:jc w:val="both"/>
        <w:rPr>
          <w:rFonts w:ascii="Times New Roman" w:eastAsia="Times New Roman" w:hAnsi="Times New Roman" w:cs="Times New Roman"/>
          <w:b/>
          <w:sz w:val="28"/>
          <w:szCs w:val="28"/>
          <w:shd w:val="clear" w:color="auto" w:fill="FCFBE0"/>
        </w:rPr>
      </w:pPr>
      <w:r w:rsidRPr="00FC6CAC">
        <w:rPr>
          <w:rFonts w:ascii="Times New Roman" w:eastAsia="Times New Roman" w:hAnsi="Times New Roman" w:cs="Times New Roman"/>
          <w:b/>
          <w:sz w:val="28"/>
          <w:szCs w:val="28"/>
          <w:shd w:val="clear" w:color="auto" w:fill="FCFBE0"/>
        </w:rPr>
        <w:lastRenderedPageBreak/>
        <w:t>w sferze intelektualnej:</w:t>
      </w:r>
    </w:p>
    <w:p w:rsidR="001E0F84" w:rsidRPr="00FC6CAC" w:rsidRDefault="00231E52" w:rsidP="00FC6CAC">
      <w:pPr>
        <w:spacing w:after="240" w:line="240" w:lineRule="auto"/>
        <w:jc w:val="both"/>
        <w:rPr>
          <w:rFonts w:ascii="Times New Roman" w:eastAsia="Times New Roman" w:hAnsi="Times New Roman" w:cs="Times New Roman"/>
          <w:b/>
          <w:sz w:val="28"/>
          <w:szCs w:val="28"/>
          <w:shd w:val="clear" w:color="auto" w:fill="FCFBE0"/>
        </w:rPr>
      </w:pPr>
      <w:r w:rsidRPr="00FC6CAC">
        <w:rPr>
          <w:rFonts w:ascii="Times New Roman" w:eastAsia="Times New Roman" w:hAnsi="Times New Roman" w:cs="Times New Roman"/>
          <w:sz w:val="28"/>
          <w:szCs w:val="28"/>
          <w:shd w:val="clear" w:color="auto" w:fill="FCFBE0"/>
        </w:rPr>
        <w:t>-</w:t>
      </w:r>
      <w:r w:rsidR="00FF473B" w:rsidRPr="00FC6CAC">
        <w:rPr>
          <w:rFonts w:ascii="Times New Roman" w:eastAsia="Times New Roman" w:hAnsi="Times New Roman" w:cs="Times New Roman"/>
          <w:sz w:val="28"/>
          <w:szCs w:val="28"/>
          <w:shd w:val="clear" w:color="auto" w:fill="FCFBE0"/>
        </w:rPr>
        <w:t>sprawnie posługuje się w mowie i piśmie językiem polskim, umie korzystać z różnych źródeł informacji, umie zdobywać, przetwarzać i wykorzystywać wiedzę, umie korzystać z nowoczesnych technologii komunikacyjnych;</w:t>
      </w:r>
    </w:p>
    <w:p w:rsidR="001E0F84" w:rsidRDefault="00231E52" w:rsidP="00FC6CAC">
      <w:pPr>
        <w:tabs>
          <w:tab w:val="left" w:pos="720"/>
        </w:tabs>
        <w:spacing w:after="0" w:line="240" w:lineRule="auto"/>
        <w:jc w:val="both"/>
        <w:rPr>
          <w:rFonts w:ascii="Times New Roman" w:eastAsia="Times New Roman" w:hAnsi="Times New Roman" w:cs="Times New Roman"/>
          <w:sz w:val="28"/>
          <w:szCs w:val="28"/>
          <w:shd w:val="clear" w:color="auto" w:fill="FCFBE0"/>
        </w:rPr>
      </w:pPr>
      <w:r w:rsidRPr="00FC6CAC">
        <w:rPr>
          <w:rFonts w:ascii="Times New Roman" w:eastAsia="Times New Roman" w:hAnsi="Times New Roman" w:cs="Times New Roman"/>
          <w:sz w:val="28"/>
          <w:szCs w:val="28"/>
          <w:shd w:val="clear" w:color="auto" w:fill="FCFBE0"/>
        </w:rPr>
        <w:t>-</w:t>
      </w:r>
      <w:r w:rsidR="00FF473B" w:rsidRPr="00FC6CAC">
        <w:rPr>
          <w:rFonts w:ascii="Times New Roman" w:eastAsia="Times New Roman" w:hAnsi="Times New Roman" w:cs="Times New Roman"/>
          <w:sz w:val="28"/>
          <w:szCs w:val="28"/>
          <w:shd w:val="clear" w:color="auto" w:fill="FCFBE0"/>
        </w:rPr>
        <w:t>zna podstawy nauczanych w szkole języków obcych: j. angielskiego i niemieckiego;</w:t>
      </w:r>
    </w:p>
    <w:p w:rsidR="007A3EBE" w:rsidRPr="00FC6CAC" w:rsidRDefault="007A3EBE" w:rsidP="00FC6CAC">
      <w:pPr>
        <w:tabs>
          <w:tab w:val="left" w:pos="720"/>
        </w:tabs>
        <w:spacing w:after="0" w:line="240" w:lineRule="auto"/>
        <w:jc w:val="both"/>
        <w:rPr>
          <w:rFonts w:ascii="Times New Roman" w:eastAsia="Times New Roman" w:hAnsi="Times New Roman" w:cs="Times New Roman"/>
          <w:sz w:val="28"/>
          <w:szCs w:val="28"/>
          <w:shd w:val="clear" w:color="auto" w:fill="FCFBE0"/>
        </w:rPr>
      </w:pPr>
    </w:p>
    <w:p w:rsidR="001E0F84" w:rsidRDefault="00231E52" w:rsidP="00FC6CAC">
      <w:pPr>
        <w:tabs>
          <w:tab w:val="left" w:pos="720"/>
        </w:tabs>
        <w:spacing w:after="0" w:line="240" w:lineRule="auto"/>
        <w:jc w:val="both"/>
        <w:rPr>
          <w:rFonts w:ascii="Times New Roman" w:eastAsia="Times New Roman" w:hAnsi="Times New Roman" w:cs="Times New Roman"/>
          <w:sz w:val="28"/>
          <w:szCs w:val="28"/>
          <w:shd w:val="clear" w:color="auto" w:fill="FCFBE0"/>
        </w:rPr>
      </w:pPr>
      <w:r w:rsidRPr="00FC6CAC">
        <w:rPr>
          <w:rFonts w:ascii="Times New Roman" w:eastAsia="Times New Roman" w:hAnsi="Times New Roman" w:cs="Times New Roman"/>
          <w:sz w:val="28"/>
          <w:szCs w:val="28"/>
          <w:shd w:val="clear" w:color="auto" w:fill="FCFBE0"/>
        </w:rPr>
        <w:t>-</w:t>
      </w:r>
      <w:r w:rsidR="00FF473B" w:rsidRPr="00FC6CAC">
        <w:rPr>
          <w:rFonts w:ascii="Times New Roman" w:eastAsia="Times New Roman" w:hAnsi="Times New Roman" w:cs="Times New Roman"/>
          <w:sz w:val="28"/>
          <w:szCs w:val="28"/>
          <w:shd w:val="clear" w:color="auto" w:fill="FCFBE0"/>
        </w:rPr>
        <w:t>jest przygotowany do dalszej nauki w klasach programowo wyższych oraz na kolejnych etapach nauczania, zalicza sprawdzian ósmoklasisty na satysfakcjonującym poziomie, rozwija swoje talenty, myśli samodzielnie, twórczo i krytycznie, umie realizować własne plany i marzenia;</w:t>
      </w:r>
    </w:p>
    <w:p w:rsidR="007A3EBE" w:rsidRPr="00FC6CAC" w:rsidRDefault="007A3EBE" w:rsidP="00FC6CAC">
      <w:pPr>
        <w:tabs>
          <w:tab w:val="left" w:pos="720"/>
        </w:tabs>
        <w:spacing w:after="0" w:line="240" w:lineRule="auto"/>
        <w:jc w:val="both"/>
        <w:rPr>
          <w:rFonts w:ascii="Times New Roman" w:eastAsia="Times New Roman" w:hAnsi="Times New Roman" w:cs="Times New Roman"/>
          <w:sz w:val="28"/>
          <w:szCs w:val="28"/>
          <w:shd w:val="clear" w:color="auto" w:fill="FCFBE0"/>
        </w:rPr>
      </w:pPr>
    </w:p>
    <w:p w:rsidR="001E0F84" w:rsidRPr="00FC6CAC" w:rsidRDefault="00231E52" w:rsidP="00FC6CAC">
      <w:pPr>
        <w:tabs>
          <w:tab w:val="left" w:pos="720"/>
        </w:tabs>
        <w:spacing w:after="0" w:line="240" w:lineRule="auto"/>
        <w:jc w:val="both"/>
        <w:rPr>
          <w:rFonts w:ascii="Times New Roman" w:eastAsia="Times New Roman" w:hAnsi="Times New Roman" w:cs="Times New Roman"/>
          <w:sz w:val="28"/>
          <w:szCs w:val="28"/>
          <w:shd w:val="clear" w:color="auto" w:fill="FCFBE0"/>
        </w:rPr>
      </w:pPr>
      <w:r w:rsidRPr="00FC6CAC">
        <w:rPr>
          <w:rFonts w:ascii="Times New Roman" w:eastAsia="Times New Roman" w:hAnsi="Times New Roman" w:cs="Times New Roman"/>
          <w:sz w:val="28"/>
          <w:szCs w:val="28"/>
          <w:shd w:val="clear" w:color="auto" w:fill="FCFBE0"/>
        </w:rPr>
        <w:t>-</w:t>
      </w:r>
      <w:r w:rsidR="00FF473B" w:rsidRPr="00FC6CAC">
        <w:rPr>
          <w:rFonts w:ascii="Times New Roman" w:eastAsia="Times New Roman" w:hAnsi="Times New Roman" w:cs="Times New Roman"/>
          <w:sz w:val="28"/>
          <w:szCs w:val="28"/>
          <w:shd w:val="clear" w:color="auto" w:fill="FCFBE0"/>
        </w:rPr>
        <w:t>ma świadomość potrzeby nieustannego rozwoju i kształcenia, wykazuje chęć zdobywania głębokiej wiedzy, jest świadomy, że każdemu działaniu towarzyszy wysiłek i jest gotowy go podejmować.</w:t>
      </w:r>
    </w:p>
    <w:p w:rsidR="00231E52" w:rsidRPr="00FC6CAC" w:rsidRDefault="00231E52" w:rsidP="00FC6CAC">
      <w:pPr>
        <w:tabs>
          <w:tab w:val="left" w:pos="720"/>
        </w:tabs>
        <w:spacing w:after="0" w:line="240" w:lineRule="auto"/>
        <w:jc w:val="both"/>
        <w:rPr>
          <w:rFonts w:ascii="Times New Roman" w:eastAsia="Times New Roman" w:hAnsi="Times New Roman" w:cs="Times New Roman"/>
          <w:sz w:val="28"/>
          <w:szCs w:val="28"/>
          <w:shd w:val="clear" w:color="auto" w:fill="FCFBE0"/>
        </w:rPr>
      </w:pPr>
    </w:p>
    <w:p w:rsidR="001E0F84" w:rsidRPr="00FC6CAC" w:rsidRDefault="00FF473B" w:rsidP="00FC6CAC">
      <w:pPr>
        <w:tabs>
          <w:tab w:val="left" w:pos="360"/>
        </w:tabs>
        <w:spacing w:after="0" w:line="240" w:lineRule="auto"/>
        <w:jc w:val="both"/>
        <w:rPr>
          <w:rFonts w:ascii="Times New Roman" w:eastAsia="Times New Roman" w:hAnsi="Times New Roman" w:cs="Times New Roman"/>
          <w:b/>
          <w:sz w:val="28"/>
          <w:szCs w:val="28"/>
          <w:shd w:val="clear" w:color="auto" w:fill="FCFBE0"/>
        </w:rPr>
      </w:pPr>
      <w:r w:rsidRPr="00FC6CAC">
        <w:rPr>
          <w:rFonts w:ascii="Times New Roman" w:eastAsia="Times New Roman" w:hAnsi="Times New Roman" w:cs="Times New Roman"/>
          <w:b/>
          <w:sz w:val="28"/>
          <w:szCs w:val="28"/>
          <w:shd w:val="clear" w:color="auto" w:fill="FCFBE0"/>
        </w:rPr>
        <w:t>w sferze fizycznej:</w:t>
      </w:r>
    </w:p>
    <w:p w:rsidR="00231E52" w:rsidRPr="00FC6CAC" w:rsidRDefault="00231E52" w:rsidP="00FC6CAC">
      <w:pPr>
        <w:tabs>
          <w:tab w:val="left" w:pos="360"/>
        </w:tabs>
        <w:spacing w:after="0" w:line="240" w:lineRule="auto"/>
        <w:jc w:val="both"/>
        <w:rPr>
          <w:rFonts w:ascii="Times New Roman" w:eastAsia="Times New Roman" w:hAnsi="Times New Roman" w:cs="Times New Roman"/>
          <w:b/>
          <w:sz w:val="28"/>
          <w:szCs w:val="28"/>
          <w:shd w:val="clear" w:color="auto" w:fill="FCFBE0"/>
        </w:rPr>
      </w:pPr>
    </w:p>
    <w:p w:rsidR="001E0F84" w:rsidRDefault="00231E52"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r w:rsidRPr="00FC6CAC">
        <w:rPr>
          <w:rFonts w:ascii="Times New Roman" w:eastAsia="Times New Roman" w:hAnsi="Times New Roman" w:cs="Times New Roman"/>
          <w:sz w:val="28"/>
          <w:szCs w:val="28"/>
          <w:shd w:val="clear" w:color="auto" w:fill="FCFBE0"/>
        </w:rPr>
        <w:t>-</w:t>
      </w:r>
      <w:r w:rsidR="00FF473B" w:rsidRPr="00FC6CAC">
        <w:rPr>
          <w:rFonts w:ascii="Times New Roman" w:eastAsia="Times New Roman" w:hAnsi="Times New Roman" w:cs="Times New Roman"/>
          <w:sz w:val="28"/>
          <w:szCs w:val="28"/>
          <w:shd w:val="clear" w:color="auto" w:fill="FCFBE0"/>
        </w:rPr>
        <w:t xml:space="preserve">dba o zdrowie własne i innych, </w:t>
      </w:r>
    </w:p>
    <w:p w:rsidR="007A3EBE" w:rsidRPr="00FC6CAC" w:rsidRDefault="007A3EBE"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p>
    <w:p w:rsidR="001E0F84" w:rsidRDefault="00231E52"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r w:rsidRPr="00FC6CAC">
        <w:rPr>
          <w:rFonts w:ascii="Times New Roman" w:eastAsia="Times New Roman" w:hAnsi="Times New Roman" w:cs="Times New Roman"/>
          <w:sz w:val="28"/>
          <w:szCs w:val="28"/>
          <w:shd w:val="clear" w:color="auto" w:fill="FCFBE0"/>
        </w:rPr>
        <w:t>-</w:t>
      </w:r>
      <w:r w:rsidR="00FF473B" w:rsidRPr="00FC6CAC">
        <w:rPr>
          <w:rFonts w:ascii="Times New Roman" w:eastAsia="Times New Roman" w:hAnsi="Times New Roman" w:cs="Times New Roman"/>
          <w:sz w:val="28"/>
          <w:szCs w:val="28"/>
          <w:shd w:val="clear" w:color="auto" w:fill="FCFBE0"/>
        </w:rPr>
        <w:t xml:space="preserve">ma ukształtowane właściwe nawyki żywieniowe i higieniczne, </w:t>
      </w:r>
    </w:p>
    <w:p w:rsidR="007A3EBE" w:rsidRPr="00FC6CAC" w:rsidRDefault="007A3EBE"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p>
    <w:p w:rsidR="001E0F84" w:rsidRDefault="00231E52"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r w:rsidRPr="00FC6CAC">
        <w:rPr>
          <w:rFonts w:ascii="Times New Roman" w:eastAsia="Times New Roman" w:hAnsi="Times New Roman" w:cs="Times New Roman"/>
          <w:sz w:val="28"/>
          <w:szCs w:val="28"/>
          <w:shd w:val="clear" w:color="auto" w:fill="FCFBE0"/>
        </w:rPr>
        <w:t>-</w:t>
      </w:r>
      <w:r w:rsidR="00FF473B" w:rsidRPr="00FC6CAC">
        <w:rPr>
          <w:rFonts w:ascii="Times New Roman" w:eastAsia="Times New Roman" w:hAnsi="Times New Roman" w:cs="Times New Roman"/>
          <w:sz w:val="28"/>
          <w:szCs w:val="28"/>
          <w:shd w:val="clear" w:color="auto" w:fill="FCFBE0"/>
        </w:rPr>
        <w:t>stosuje się do zasad ekologii, segreguje odpady, dba o czystość otoczenia;</w:t>
      </w:r>
    </w:p>
    <w:p w:rsidR="007A3EBE" w:rsidRPr="00FC6CAC" w:rsidRDefault="007A3EBE"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p>
    <w:p w:rsidR="001E0F84" w:rsidRPr="00FC6CAC" w:rsidRDefault="00231E52"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r w:rsidRPr="00FC6CAC">
        <w:rPr>
          <w:rFonts w:ascii="Times New Roman" w:eastAsia="Times New Roman" w:hAnsi="Times New Roman" w:cs="Times New Roman"/>
          <w:sz w:val="28"/>
          <w:szCs w:val="28"/>
          <w:shd w:val="clear" w:color="auto" w:fill="FCFBE0"/>
        </w:rPr>
        <w:t>-</w:t>
      </w:r>
      <w:r w:rsidR="00FF473B" w:rsidRPr="00FC6CAC">
        <w:rPr>
          <w:rFonts w:ascii="Times New Roman" w:eastAsia="Times New Roman" w:hAnsi="Times New Roman" w:cs="Times New Roman"/>
          <w:sz w:val="28"/>
          <w:szCs w:val="28"/>
          <w:shd w:val="clear" w:color="auto" w:fill="FCFBE0"/>
        </w:rPr>
        <w:t>dba o swój wygląd, ubiera się schludnie i odpowiednio do pory roku, miejsca, okoliczności;</w:t>
      </w:r>
    </w:p>
    <w:p w:rsidR="001E0F84" w:rsidRPr="00FC6CAC" w:rsidRDefault="001E0F84"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p>
    <w:p w:rsidR="00231E52" w:rsidRPr="00FC6CAC" w:rsidRDefault="00FF473B" w:rsidP="00FC6CAC">
      <w:pPr>
        <w:tabs>
          <w:tab w:val="left" w:pos="360"/>
        </w:tabs>
        <w:spacing w:after="0" w:line="240" w:lineRule="auto"/>
        <w:jc w:val="both"/>
        <w:rPr>
          <w:rFonts w:ascii="Times New Roman" w:eastAsia="Times New Roman" w:hAnsi="Times New Roman" w:cs="Times New Roman"/>
          <w:b/>
          <w:sz w:val="28"/>
          <w:szCs w:val="28"/>
          <w:shd w:val="clear" w:color="auto" w:fill="FCFBE0"/>
        </w:rPr>
      </w:pPr>
      <w:r w:rsidRPr="00FC6CAC">
        <w:rPr>
          <w:rFonts w:ascii="Times New Roman" w:eastAsia="Times New Roman" w:hAnsi="Times New Roman" w:cs="Times New Roman"/>
          <w:b/>
          <w:sz w:val="28"/>
          <w:szCs w:val="28"/>
          <w:shd w:val="clear" w:color="auto" w:fill="FCFBE0"/>
        </w:rPr>
        <w:t>w sferze bezpieczeństwa:</w:t>
      </w:r>
    </w:p>
    <w:p w:rsidR="00231E52" w:rsidRPr="00FC6CAC" w:rsidRDefault="00231E52" w:rsidP="00FC6CAC">
      <w:pPr>
        <w:tabs>
          <w:tab w:val="left" w:pos="360"/>
        </w:tabs>
        <w:spacing w:after="0" w:line="240" w:lineRule="auto"/>
        <w:jc w:val="both"/>
        <w:rPr>
          <w:rFonts w:ascii="Times New Roman" w:eastAsia="Times New Roman" w:hAnsi="Times New Roman" w:cs="Times New Roman"/>
          <w:b/>
          <w:sz w:val="28"/>
          <w:szCs w:val="28"/>
          <w:shd w:val="clear" w:color="auto" w:fill="FCFBE0"/>
        </w:rPr>
      </w:pPr>
    </w:p>
    <w:p w:rsidR="001E0F84" w:rsidRDefault="00231E52"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r w:rsidRPr="00FC6CAC">
        <w:rPr>
          <w:rFonts w:ascii="Times New Roman" w:eastAsia="Times New Roman" w:hAnsi="Times New Roman" w:cs="Times New Roman"/>
          <w:sz w:val="28"/>
          <w:szCs w:val="28"/>
          <w:shd w:val="clear" w:color="auto" w:fill="FCFBE0"/>
        </w:rPr>
        <w:t>-</w:t>
      </w:r>
      <w:r w:rsidR="00FF473B" w:rsidRPr="00FC6CAC">
        <w:rPr>
          <w:rFonts w:ascii="Times New Roman" w:eastAsia="Times New Roman" w:hAnsi="Times New Roman" w:cs="Times New Roman"/>
          <w:sz w:val="28"/>
          <w:szCs w:val="28"/>
          <w:shd w:val="clear" w:color="auto" w:fill="FCFBE0"/>
        </w:rPr>
        <w:t>zna zasady bezpiecznego zachowania się w szkole i w domu;</w:t>
      </w:r>
    </w:p>
    <w:p w:rsidR="007A3EBE" w:rsidRPr="00FC6CAC" w:rsidRDefault="007A3EBE" w:rsidP="00FC6CAC">
      <w:pPr>
        <w:tabs>
          <w:tab w:val="left" w:pos="360"/>
        </w:tabs>
        <w:spacing w:after="0" w:line="240" w:lineRule="auto"/>
        <w:jc w:val="both"/>
        <w:rPr>
          <w:rFonts w:ascii="Times New Roman" w:eastAsia="Times New Roman" w:hAnsi="Times New Roman" w:cs="Times New Roman"/>
          <w:b/>
          <w:sz w:val="28"/>
          <w:szCs w:val="28"/>
          <w:shd w:val="clear" w:color="auto" w:fill="FCFBE0"/>
        </w:rPr>
      </w:pPr>
    </w:p>
    <w:p w:rsidR="001E0F84" w:rsidRDefault="00231E52"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r w:rsidRPr="00FC6CAC">
        <w:rPr>
          <w:rFonts w:ascii="Times New Roman" w:eastAsia="Times New Roman" w:hAnsi="Times New Roman" w:cs="Times New Roman"/>
          <w:sz w:val="28"/>
          <w:szCs w:val="28"/>
          <w:shd w:val="clear" w:color="auto" w:fill="FCFBE0"/>
        </w:rPr>
        <w:t>-</w:t>
      </w:r>
      <w:r w:rsidR="00FF473B" w:rsidRPr="00FC6CAC">
        <w:rPr>
          <w:rFonts w:ascii="Times New Roman" w:eastAsia="Times New Roman" w:hAnsi="Times New Roman" w:cs="Times New Roman"/>
          <w:sz w:val="28"/>
          <w:szCs w:val="28"/>
          <w:shd w:val="clear" w:color="auto" w:fill="FCFBE0"/>
        </w:rPr>
        <w:t>przestrzega zada korzystania z prostych urządzeń elektrycznych;</w:t>
      </w:r>
    </w:p>
    <w:p w:rsidR="007A3EBE" w:rsidRPr="00FC6CAC" w:rsidRDefault="007A3EBE"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p>
    <w:p w:rsidR="001E0F84" w:rsidRDefault="00231E52"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r w:rsidRPr="00FC6CAC">
        <w:rPr>
          <w:rFonts w:ascii="Times New Roman" w:eastAsia="Times New Roman" w:hAnsi="Times New Roman" w:cs="Times New Roman"/>
          <w:sz w:val="28"/>
          <w:szCs w:val="28"/>
          <w:shd w:val="clear" w:color="auto" w:fill="FCFBE0"/>
        </w:rPr>
        <w:t>-</w:t>
      </w:r>
      <w:r w:rsidR="00FF473B" w:rsidRPr="00FC6CAC">
        <w:rPr>
          <w:rFonts w:ascii="Times New Roman" w:eastAsia="Times New Roman" w:hAnsi="Times New Roman" w:cs="Times New Roman"/>
          <w:sz w:val="28"/>
          <w:szCs w:val="28"/>
          <w:shd w:val="clear" w:color="auto" w:fill="FCFBE0"/>
        </w:rPr>
        <w:t>bezpiecznie porusza się po drodze;</w:t>
      </w:r>
    </w:p>
    <w:p w:rsidR="007A3EBE" w:rsidRPr="00FC6CAC" w:rsidRDefault="007A3EBE"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p>
    <w:p w:rsidR="001E0F84" w:rsidRDefault="00231E52"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r w:rsidRPr="00FC6CAC">
        <w:rPr>
          <w:rFonts w:ascii="Times New Roman" w:eastAsia="Times New Roman" w:hAnsi="Times New Roman" w:cs="Times New Roman"/>
          <w:sz w:val="28"/>
          <w:szCs w:val="28"/>
          <w:shd w:val="clear" w:color="auto" w:fill="FCFBE0"/>
        </w:rPr>
        <w:t>-</w:t>
      </w:r>
      <w:r w:rsidR="00FF473B" w:rsidRPr="00FC6CAC">
        <w:rPr>
          <w:rFonts w:ascii="Times New Roman" w:eastAsia="Times New Roman" w:hAnsi="Times New Roman" w:cs="Times New Roman"/>
          <w:sz w:val="28"/>
          <w:szCs w:val="28"/>
          <w:shd w:val="clear" w:color="auto" w:fill="FCFBE0"/>
        </w:rPr>
        <w:t>zna zagrożenia wypływające z uzależnień;</w:t>
      </w:r>
    </w:p>
    <w:p w:rsidR="007A3EBE" w:rsidRPr="00FC6CAC" w:rsidRDefault="007A3EBE"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p>
    <w:p w:rsidR="001E0F84" w:rsidRPr="00FC6CAC" w:rsidRDefault="00231E52"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r w:rsidRPr="00FC6CAC">
        <w:rPr>
          <w:rFonts w:ascii="Times New Roman" w:eastAsia="Times New Roman" w:hAnsi="Times New Roman" w:cs="Times New Roman"/>
          <w:sz w:val="28"/>
          <w:szCs w:val="28"/>
          <w:shd w:val="clear" w:color="auto" w:fill="FCFBE0"/>
        </w:rPr>
        <w:t>-</w:t>
      </w:r>
      <w:r w:rsidR="00FF473B" w:rsidRPr="00FC6CAC">
        <w:rPr>
          <w:rFonts w:ascii="Times New Roman" w:eastAsia="Times New Roman" w:hAnsi="Times New Roman" w:cs="Times New Roman"/>
          <w:sz w:val="28"/>
          <w:szCs w:val="28"/>
          <w:shd w:val="clear" w:color="auto" w:fill="FCFBE0"/>
        </w:rPr>
        <w:t xml:space="preserve">wie jakie zagrożenia niosą komputer, </w:t>
      </w:r>
      <w:proofErr w:type="spellStart"/>
      <w:r w:rsidR="00FF473B" w:rsidRPr="00FC6CAC">
        <w:rPr>
          <w:rFonts w:ascii="Times New Roman" w:eastAsia="Times New Roman" w:hAnsi="Times New Roman" w:cs="Times New Roman"/>
          <w:sz w:val="28"/>
          <w:szCs w:val="28"/>
          <w:shd w:val="clear" w:color="auto" w:fill="FCFBE0"/>
        </w:rPr>
        <w:t>internet</w:t>
      </w:r>
      <w:proofErr w:type="spellEnd"/>
      <w:r w:rsidR="00FF473B" w:rsidRPr="00FC6CAC">
        <w:rPr>
          <w:rFonts w:ascii="Times New Roman" w:eastAsia="Times New Roman" w:hAnsi="Times New Roman" w:cs="Times New Roman"/>
          <w:sz w:val="28"/>
          <w:szCs w:val="28"/>
          <w:shd w:val="clear" w:color="auto" w:fill="FCFBE0"/>
        </w:rPr>
        <w:t>, telewizja i uzależnienie od nich, jest krytyczny wobec programów komputerowych i telewizyjnych;</w:t>
      </w:r>
    </w:p>
    <w:p w:rsidR="00231E52" w:rsidRPr="00FC6CAC" w:rsidRDefault="00231E52"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p>
    <w:p w:rsidR="001E0F84" w:rsidRPr="00FC6CAC" w:rsidRDefault="00FF473B" w:rsidP="00FC6CAC">
      <w:pPr>
        <w:tabs>
          <w:tab w:val="left" w:pos="360"/>
        </w:tabs>
        <w:spacing w:after="0" w:line="240" w:lineRule="auto"/>
        <w:jc w:val="both"/>
        <w:rPr>
          <w:rFonts w:ascii="Times New Roman" w:eastAsia="Times New Roman" w:hAnsi="Times New Roman" w:cs="Times New Roman"/>
          <w:b/>
          <w:sz w:val="28"/>
          <w:szCs w:val="28"/>
          <w:shd w:val="clear" w:color="auto" w:fill="FCFBE0"/>
        </w:rPr>
      </w:pPr>
      <w:r w:rsidRPr="00FC6CAC">
        <w:rPr>
          <w:rFonts w:ascii="Times New Roman" w:eastAsia="Times New Roman" w:hAnsi="Times New Roman" w:cs="Times New Roman"/>
          <w:b/>
          <w:sz w:val="28"/>
          <w:szCs w:val="28"/>
          <w:shd w:val="clear" w:color="auto" w:fill="FCFBE0"/>
        </w:rPr>
        <w:t>w sferze emocjonalno - duchowej:</w:t>
      </w:r>
    </w:p>
    <w:p w:rsidR="00231E52" w:rsidRPr="00FC6CAC" w:rsidRDefault="00231E52" w:rsidP="00FC6CAC">
      <w:pPr>
        <w:tabs>
          <w:tab w:val="left" w:pos="360"/>
        </w:tabs>
        <w:spacing w:after="0" w:line="240" w:lineRule="auto"/>
        <w:jc w:val="both"/>
        <w:rPr>
          <w:rFonts w:ascii="Times New Roman" w:eastAsia="Times New Roman" w:hAnsi="Times New Roman" w:cs="Times New Roman"/>
          <w:b/>
          <w:sz w:val="28"/>
          <w:szCs w:val="28"/>
          <w:shd w:val="clear" w:color="auto" w:fill="FCFBE0"/>
        </w:rPr>
      </w:pPr>
    </w:p>
    <w:p w:rsidR="001E0F84" w:rsidRDefault="00231E52"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r w:rsidRPr="00FC6CAC">
        <w:rPr>
          <w:rFonts w:ascii="Times New Roman" w:eastAsia="Times New Roman" w:hAnsi="Times New Roman" w:cs="Times New Roman"/>
          <w:sz w:val="28"/>
          <w:szCs w:val="28"/>
          <w:shd w:val="clear" w:color="auto" w:fill="FCFBE0"/>
        </w:rPr>
        <w:lastRenderedPageBreak/>
        <w:t>-</w:t>
      </w:r>
      <w:r w:rsidR="00FF473B" w:rsidRPr="00FC6CAC">
        <w:rPr>
          <w:rFonts w:ascii="Times New Roman" w:eastAsia="Times New Roman" w:hAnsi="Times New Roman" w:cs="Times New Roman"/>
          <w:sz w:val="28"/>
          <w:szCs w:val="28"/>
          <w:shd w:val="clear" w:color="auto" w:fill="FCFBE0"/>
        </w:rPr>
        <w:t xml:space="preserve">jest odpowiedzialny, prawy i uczciwy, </w:t>
      </w:r>
    </w:p>
    <w:p w:rsidR="007A3EBE" w:rsidRPr="00FC6CAC" w:rsidRDefault="007A3EBE"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p>
    <w:p w:rsidR="001E0F84" w:rsidRPr="00FC6CAC" w:rsidRDefault="00231E52"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r w:rsidRPr="00FC6CAC">
        <w:rPr>
          <w:rFonts w:ascii="Times New Roman" w:eastAsia="Times New Roman" w:hAnsi="Times New Roman" w:cs="Times New Roman"/>
          <w:sz w:val="28"/>
          <w:szCs w:val="28"/>
          <w:shd w:val="clear" w:color="auto" w:fill="FCFBE0"/>
        </w:rPr>
        <w:t>-</w:t>
      </w:r>
      <w:r w:rsidR="00FF473B" w:rsidRPr="00FC6CAC">
        <w:rPr>
          <w:rFonts w:ascii="Times New Roman" w:eastAsia="Times New Roman" w:hAnsi="Times New Roman" w:cs="Times New Roman"/>
          <w:sz w:val="28"/>
          <w:szCs w:val="28"/>
          <w:shd w:val="clear" w:color="auto" w:fill="FCFBE0"/>
        </w:rPr>
        <w:t xml:space="preserve">wyraża siebie w sposób akceptowany społecznie, </w:t>
      </w:r>
    </w:p>
    <w:p w:rsidR="007A3EBE" w:rsidRDefault="007A3EBE"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p>
    <w:p w:rsidR="001E0F84" w:rsidRPr="00FC6CAC" w:rsidRDefault="00231E52"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r w:rsidRPr="00FC6CAC">
        <w:rPr>
          <w:rFonts w:ascii="Times New Roman" w:eastAsia="Times New Roman" w:hAnsi="Times New Roman" w:cs="Times New Roman"/>
          <w:sz w:val="28"/>
          <w:szCs w:val="28"/>
          <w:shd w:val="clear" w:color="auto" w:fill="FCFBE0"/>
        </w:rPr>
        <w:t>-</w:t>
      </w:r>
      <w:r w:rsidR="00FF473B" w:rsidRPr="00FC6CAC">
        <w:rPr>
          <w:rFonts w:ascii="Times New Roman" w:eastAsia="Times New Roman" w:hAnsi="Times New Roman" w:cs="Times New Roman"/>
          <w:sz w:val="28"/>
          <w:szCs w:val="28"/>
          <w:shd w:val="clear" w:color="auto" w:fill="FCFBE0"/>
        </w:rPr>
        <w:t xml:space="preserve">wywiązuje się z powierzonych zadań w sposób zadowalający siebie i innych, </w:t>
      </w:r>
    </w:p>
    <w:p w:rsidR="007A3EBE" w:rsidRDefault="007A3EBE"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p>
    <w:p w:rsidR="001E0F84" w:rsidRPr="00FC6CAC" w:rsidRDefault="00231E52"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r w:rsidRPr="00FC6CAC">
        <w:rPr>
          <w:rFonts w:ascii="Times New Roman" w:eastAsia="Times New Roman" w:hAnsi="Times New Roman" w:cs="Times New Roman"/>
          <w:sz w:val="28"/>
          <w:szCs w:val="28"/>
          <w:shd w:val="clear" w:color="auto" w:fill="FCFBE0"/>
        </w:rPr>
        <w:t>-</w:t>
      </w:r>
      <w:r w:rsidR="00FF473B" w:rsidRPr="00FC6CAC">
        <w:rPr>
          <w:rFonts w:ascii="Times New Roman" w:eastAsia="Times New Roman" w:hAnsi="Times New Roman" w:cs="Times New Roman"/>
          <w:sz w:val="28"/>
          <w:szCs w:val="28"/>
          <w:shd w:val="clear" w:color="auto" w:fill="FCFBE0"/>
        </w:rPr>
        <w:t xml:space="preserve">stara się przewidzieć skutki swoich działań; </w:t>
      </w:r>
    </w:p>
    <w:p w:rsidR="007A3EBE" w:rsidRDefault="007A3EBE"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p>
    <w:p w:rsidR="001E0F84" w:rsidRPr="00231E52" w:rsidRDefault="00231E52" w:rsidP="00FC6CAC">
      <w:pPr>
        <w:tabs>
          <w:tab w:val="left" w:pos="360"/>
        </w:tabs>
        <w:spacing w:after="0" w:line="240" w:lineRule="auto"/>
        <w:jc w:val="both"/>
        <w:rPr>
          <w:rFonts w:ascii="Times New Roman" w:eastAsia="Times New Roman" w:hAnsi="Times New Roman" w:cs="Times New Roman"/>
          <w:sz w:val="28"/>
          <w:szCs w:val="28"/>
          <w:shd w:val="clear" w:color="auto" w:fill="FCFBE0"/>
        </w:rPr>
      </w:pPr>
      <w:r w:rsidRPr="00FC6CAC">
        <w:rPr>
          <w:rFonts w:ascii="Times New Roman" w:eastAsia="Times New Roman" w:hAnsi="Times New Roman" w:cs="Times New Roman"/>
          <w:sz w:val="28"/>
          <w:szCs w:val="28"/>
          <w:shd w:val="clear" w:color="auto" w:fill="FCFBE0"/>
        </w:rPr>
        <w:t>-</w:t>
      </w:r>
      <w:r w:rsidR="00FF473B" w:rsidRPr="00FC6CAC">
        <w:rPr>
          <w:rFonts w:ascii="Times New Roman" w:eastAsia="Times New Roman" w:hAnsi="Times New Roman" w:cs="Times New Roman"/>
          <w:sz w:val="28"/>
          <w:szCs w:val="28"/>
          <w:shd w:val="clear" w:color="auto" w:fill="FCFBE0"/>
        </w:rPr>
        <w:t>jest gotowy ponieść konsekwencje swoich czynów,</w:t>
      </w:r>
      <w:r w:rsidR="00FF473B" w:rsidRPr="00231E52">
        <w:rPr>
          <w:rFonts w:ascii="Times New Roman" w:eastAsia="Times New Roman" w:hAnsi="Times New Roman" w:cs="Times New Roman"/>
          <w:sz w:val="28"/>
          <w:szCs w:val="28"/>
          <w:shd w:val="clear" w:color="auto" w:fill="FCFBE0"/>
        </w:rPr>
        <w:t xml:space="preserve"> </w:t>
      </w:r>
    </w:p>
    <w:p w:rsidR="007A3EBE" w:rsidRDefault="007A3EBE" w:rsidP="00231E52">
      <w:pPr>
        <w:tabs>
          <w:tab w:val="left" w:pos="360"/>
        </w:tabs>
        <w:spacing w:after="0" w:line="240" w:lineRule="auto"/>
        <w:jc w:val="both"/>
        <w:rPr>
          <w:rFonts w:ascii="Times New Roman" w:eastAsia="Times New Roman" w:hAnsi="Times New Roman" w:cs="Times New Roman"/>
          <w:sz w:val="28"/>
          <w:szCs w:val="28"/>
          <w:shd w:val="clear" w:color="auto" w:fill="FCFBE0"/>
        </w:rPr>
      </w:pPr>
    </w:p>
    <w:p w:rsidR="001E0F84" w:rsidRPr="00231E52" w:rsidRDefault="00231E52" w:rsidP="00231E52">
      <w:pPr>
        <w:tabs>
          <w:tab w:val="left" w:pos="360"/>
        </w:tabs>
        <w:spacing w:after="0" w:line="240" w:lineRule="auto"/>
        <w:jc w:val="both"/>
        <w:rPr>
          <w:rFonts w:ascii="Times New Roman" w:eastAsia="Times New Roman" w:hAnsi="Times New Roman" w:cs="Times New Roman"/>
          <w:sz w:val="28"/>
          <w:szCs w:val="28"/>
          <w:shd w:val="clear" w:color="auto" w:fill="FCFBE0"/>
        </w:rPr>
      </w:pPr>
      <w:r>
        <w:rPr>
          <w:rFonts w:ascii="Times New Roman" w:eastAsia="Times New Roman" w:hAnsi="Times New Roman" w:cs="Times New Roman"/>
          <w:sz w:val="28"/>
          <w:szCs w:val="28"/>
          <w:shd w:val="clear" w:color="auto" w:fill="FCFBE0"/>
        </w:rPr>
        <w:t>-</w:t>
      </w:r>
      <w:r w:rsidR="00FF473B" w:rsidRPr="00231E52">
        <w:rPr>
          <w:rFonts w:ascii="Times New Roman" w:eastAsia="Times New Roman" w:hAnsi="Times New Roman" w:cs="Times New Roman"/>
          <w:sz w:val="28"/>
          <w:szCs w:val="28"/>
          <w:shd w:val="clear" w:color="auto" w:fill="FCFBE0"/>
        </w:rPr>
        <w:t>umie rozróżniać dobre i złe zachowanie;</w:t>
      </w:r>
    </w:p>
    <w:p w:rsidR="007A3EBE" w:rsidRDefault="007A3EBE" w:rsidP="00231E52">
      <w:pPr>
        <w:tabs>
          <w:tab w:val="left" w:pos="360"/>
        </w:tabs>
        <w:spacing w:after="0" w:line="240" w:lineRule="auto"/>
        <w:jc w:val="both"/>
        <w:rPr>
          <w:rFonts w:ascii="Times New Roman" w:eastAsia="Times New Roman" w:hAnsi="Times New Roman" w:cs="Times New Roman"/>
          <w:sz w:val="28"/>
          <w:szCs w:val="28"/>
          <w:shd w:val="clear" w:color="auto" w:fill="FCFBE0"/>
        </w:rPr>
      </w:pPr>
    </w:p>
    <w:p w:rsidR="001E0F84" w:rsidRPr="00231E52" w:rsidRDefault="00231E52" w:rsidP="00231E52">
      <w:pPr>
        <w:tabs>
          <w:tab w:val="left" w:pos="360"/>
        </w:tabs>
        <w:spacing w:after="0" w:line="240" w:lineRule="auto"/>
        <w:jc w:val="both"/>
        <w:rPr>
          <w:rFonts w:ascii="Times New Roman" w:eastAsia="Times New Roman" w:hAnsi="Times New Roman" w:cs="Times New Roman"/>
          <w:sz w:val="28"/>
          <w:szCs w:val="28"/>
          <w:shd w:val="clear" w:color="auto" w:fill="FCFBE0"/>
        </w:rPr>
      </w:pPr>
      <w:r>
        <w:rPr>
          <w:rFonts w:ascii="Times New Roman" w:eastAsia="Times New Roman" w:hAnsi="Times New Roman" w:cs="Times New Roman"/>
          <w:sz w:val="28"/>
          <w:szCs w:val="28"/>
          <w:shd w:val="clear" w:color="auto" w:fill="FCFBE0"/>
        </w:rPr>
        <w:t>-</w:t>
      </w:r>
      <w:r w:rsidR="00FF473B" w:rsidRPr="00231E52">
        <w:rPr>
          <w:rFonts w:ascii="Times New Roman" w:eastAsia="Times New Roman" w:hAnsi="Times New Roman" w:cs="Times New Roman"/>
          <w:sz w:val="28"/>
          <w:szCs w:val="28"/>
          <w:shd w:val="clear" w:color="auto" w:fill="FCFBE0"/>
        </w:rPr>
        <w:t>jest wrażliwy na krzywdy i cierpienie innych ludzi, zwierząt;</w:t>
      </w:r>
    </w:p>
    <w:p w:rsidR="007A3EBE" w:rsidRDefault="007A3EBE" w:rsidP="00231E52">
      <w:pPr>
        <w:tabs>
          <w:tab w:val="left" w:pos="360"/>
        </w:tabs>
        <w:spacing w:after="0" w:line="240" w:lineRule="auto"/>
        <w:jc w:val="both"/>
        <w:rPr>
          <w:rFonts w:ascii="Times New Roman" w:eastAsia="Times New Roman" w:hAnsi="Times New Roman" w:cs="Times New Roman"/>
          <w:sz w:val="28"/>
          <w:szCs w:val="28"/>
          <w:shd w:val="clear" w:color="auto" w:fill="FCFBE0"/>
        </w:rPr>
      </w:pPr>
    </w:p>
    <w:p w:rsidR="001E0F84" w:rsidRPr="00231E52" w:rsidRDefault="00231E52" w:rsidP="00231E52">
      <w:pPr>
        <w:tabs>
          <w:tab w:val="left" w:pos="360"/>
        </w:tabs>
        <w:spacing w:after="0" w:line="240" w:lineRule="auto"/>
        <w:jc w:val="both"/>
        <w:rPr>
          <w:rFonts w:ascii="Times New Roman" w:eastAsia="Times New Roman" w:hAnsi="Times New Roman" w:cs="Times New Roman"/>
          <w:sz w:val="28"/>
          <w:szCs w:val="28"/>
          <w:shd w:val="clear" w:color="auto" w:fill="FCFBE0"/>
        </w:rPr>
      </w:pPr>
      <w:r>
        <w:rPr>
          <w:rFonts w:ascii="Times New Roman" w:eastAsia="Times New Roman" w:hAnsi="Times New Roman" w:cs="Times New Roman"/>
          <w:sz w:val="28"/>
          <w:szCs w:val="28"/>
          <w:shd w:val="clear" w:color="auto" w:fill="FCFBE0"/>
        </w:rPr>
        <w:t>-</w:t>
      </w:r>
      <w:r w:rsidR="00FF473B" w:rsidRPr="00231E52">
        <w:rPr>
          <w:rFonts w:ascii="Times New Roman" w:eastAsia="Times New Roman" w:hAnsi="Times New Roman" w:cs="Times New Roman"/>
          <w:sz w:val="28"/>
          <w:szCs w:val="28"/>
          <w:shd w:val="clear" w:color="auto" w:fill="FCFBE0"/>
        </w:rPr>
        <w:t>umie współpracować w grupie, działa zgodnie z obowiązującymi w niej zasadami, wykazuje współodpowiedzialność;</w:t>
      </w:r>
    </w:p>
    <w:p w:rsidR="007A3EBE" w:rsidRDefault="007A3EBE" w:rsidP="00231E52">
      <w:pPr>
        <w:tabs>
          <w:tab w:val="left" w:pos="360"/>
        </w:tabs>
        <w:spacing w:after="0" w:line="240" w:lineRule="auto"/>
        <w:jc w:val="both"/>
        <w:rPr>
          <w:rFonts w:ascii="Times New Roman" w:eastAsia="Times New Roman" w:hAnsi="Times New Roman" w:cs="Times New Roman"/>
          <w:sz w:val="28"/>
          <w:szCs w:val="28"/>
          <w:shd w:val="clear" w:color="auto" w:fill="FCFBE0"/>
        </w:rPr>
      </w:pPr>
    </w:p>
    <w:p w:rsidR="001E0F84" w:rsidRPr="00231E52" w:rsidRDefault="00231E52" w:rsidP="00231E52">
      <w:pPr>
        <w:tabs>
          <w:tab w:val="left" w:pos="360"/>
        </w:tabs>
        <w:spacing w:after="0" w:line="240" w:lineRule="auto"/>
        <w:jc w:val="both"/>
        <w:rPr>
          <w:rFonts w:ascii="Times New Roman" w:eastAsia="Times New Roman" w:hAnsi="Times New Roman" w:cs="Times New Roman"/>
          <w:sz w:val="28"/>
          <w:szCs w:val="28"/>
          <w:shd w:val="clear" w:color="auto" w:fill="FCFBE0"/>
        </w:rPr>
      </w:pPr>
      <w:r>
        <w:rPr>
          <w:rFonts w:ascii="Times New Roman" w:eastAsia="Times New Roman" w:hAnsi="Times New Roman" w:cs="Times New Roman"/>
          <w:sz w:val="28"/>
          <w:szCs w:val="28"/>
          <w:shd w:val="clear" w:color="auto" w:fill="FCFBE0"/>
        </w:rPr>
        <w:t>-</w:t>
      </w:r>
      <w:r w:rsidR="00FF473B" w:rsidRPr="00231E52">
        <w:rPr>
          <w:rFonts w:ascii="Times New Roman" w:eastAsia="Times New Roman" w:hAnsi="Times New Roman" w:cs="Times New Roman"/>
          <w:sz w:val="28"/>
          <w:szCs w:val="28"/>
          <w:shd w:val="clear" w:color="auto" w:fill="FCFBE0"/>
        </w:rPr>
        <w:t>jest tolerancyjny wobec innych ras, wyznań, osób niepełnosprawnych, szanuje innych;</w:t>
      </w:r>
    </w:p>
    <w:p w:rsidR="007A3EBE" w:rsidRDefault="007A3EBE" w:rsidP="00231E52">
      <w:pPr>
        <w:tabs>
          <w:tab w:val="left" w:pos="360"/>
        </w:tabs>
        <w:spacing w:after="0" w:line="240" w:lineRule="auto"/>
        <w:jc w:val="both"/>
        <w:rPr>
          <w:rFonts w:ascii="Times New Roman" w:eastAsia="Times New Roman" w:hAnsi="Times New Roman" w:cs="Times New Roman"/>
          <w:sz w:val="28"/>
          <w:szCs w:val="28"/>
          <w:shd w:val="clear" w:color="auto" w:fill="FCFBE0"/>
        </w:rPr>
      </w:pPr>
    </w:p>
    <w:p w:rsidR="001E0F84" w:rsidRPr="00231E52" w:rsidRDefault="00231E52" w:rsidP="00231E52">
      <w:pPr>
        <w:tabs>
          <w:tab w:val="left" w:pos="360"/>
        </w:tabs>
        <w:spacing w:after="0" w:line="240" w:lineRule="auto"/>
        <w:jc w:val="both"/>
        <w:rPr>
          <w:rFonts w:ascii="Times New Roman" w:eastAsia="Times New Roman" w:hAnsi="Times New Roman" w:cs="Times New Roman"/>
          <w:sz w:val="28"/>
          <w:szCs w:val="28"/>
          <w:shd w:val="clear" w:color="auto" w:fill="FCFBE0"/>
        </w:rPr>
      </w:pPr>
      <w:r>
        <w:rPr>
          <w:rFonts w:ascii="Times New Roman" w:eastAsia="Times New Roman" w:hAnsi="Times New Roman" w:cs="Times New Roman"/>
          <w:sz w:val="28"/>
          <w:szCs w:val="28"/>
          <w:shd w:val="clear" w:color="auto" w:fill="FCFBE0"/>
        </w:rPr>
        <w:t>-</w:t>
      </w:r>
      <w:r w:rsidR="00FF473B" w:rsidRPr="00231E52">
        <w:rPr>
          <w:rFonts w:ascii="Times New Roman" w:eastAsia="Times New Roman" w:hAnsi="Times New Roman" w:cs="Times New Roman"/>
          <w:sz w:val="28"/>
          <w:szCs w:val="28"/>
          <w:shd w:val="clear" w:color="auto" w:fill="FCFBE0"/>
        </w:rPr>
        <w:t>umie zachować się kulturalnie, zna zasady dobrego wychowania, używa form grzecznościowych, respektuje normy społeczne;</w:t>
      </w:r>
    </w:p>
    <w:p w:rsidR="007A3EBE" w:rsidRDefault="007A3EBE" w:rsidP="00231E52">
      <w:pPr>
        <w:tabs>
          <w:tab w:val="left" w:pos="360"/>
        </w:tabs>
        <w:spacing w:after="0" w:line="240" w:lineRule="auto"/>
        <w:jc w:val="both"/>
        <w:rPr>
          <w:rFonts w:ascii="Times New Roman" w:eastAsia="Times New Roman" w:hAnsi="Times New Roman" w:cs="Times New Roman"/>
          <w:sz w:val="28"/>
          <w:szCs w:val="28"/>
          <w:shd w:val="clear" w:color="auto" w:fill="FCFBE0"/>
        </w:rPr>
      </w:pPr>
    </w:p>
    <w:p w:rsidR="001E0F84" w:rsidRPr="00231E52" w:rsidRDefault="00231E52" w:rsidP="00231E52">
      <w:pPr>
        <w:tabs>
          <w:tab w:val="left" w:pos="360"/>
        </w:tabs>
        <w:spacing w:after="0" w:line="240" w:lineRule="auto"/>
        <w:jc w:val="both"/>
        <w:rPr>
          <w:rFonts w:ascii="Times New Roman" w:eastAsia="Times New Roman" w:hAnsi="Times New Roman" w:cs="Times New Roman"/>
          <w:sz w:val="28"/>
          <w:szCs w:val="28"/>
          <w:shd w:val="clear" w:color="auto" w:fill="FCFBE0"/>
        </w:rPr>
      </w:pPr>
      <w:r>
        <w:rPr>
          <w:rFonts w:ascii="Times New Roman" w:eastAsia="Times New Roman" w:hAnsi="Times New Roman" w:cs="Times New Roman"/>
          <w:sz w:val="28"/>
          <w:szCs w:val="28"/>
          <w:shd w:val="clear" w:color="auto" w:fill="FCFBE0"/>
        </w:rPr>
        <w:t>-</w:t>
      </w:r>
      <w:r w:rsidR="00FF473B" w:rsidRPr="00231E52">
        <w:rPr>
          <w:rFonts w:ascii="Times New Roman" w:eastAsia="Times New Roman" w:hAnsi="Times New Roman" w:cs="Times New Roman"/>
          <w:sz w:val="28"/>
          <w:szCs w:val="28"/>
          <w:shd w:val="clear" w:color="auto" w:fill="FCFBE0"/>
        </w:rPr>
        <w:t xml:space="preserve">potrafi budować przyjazne relacje z rówieśnikami, umie nazywać swoje emocje, umie nad nimi panować, pokojowo rozwiązuje konflikty, </w:t>
      </w:r>
    </w:p>
    <w:p w:rsidR="007A3EBE" w:rsidRDefault="007A3EBE" w:rsidP="00231E52">
      <w:pPr>
        <w:tabs>
          <w:tab w:val="left" w:pos="360"/>
        </w:tabs>
        <w:spacing w:after="0" w:line="240" w:lineRule="auto"/>
        <w:jc w:val="both"/>
        <w:rPr>
          <w:rFonts w:ascii="Times New Roman" w:eastAsia="Times New Roman" w:hAnsi="Times New Roman" w:cs="Times New Roman"/>
          <w:sz w:val="28"/>
          <w:szCs w:val="28"/>
          <w:shd w:val="clear" w:color="auto" w:fill="FCFBE0"/>
        </w:rPr>
      </w:pPr>
    </w:p>
    <w:p w:rsidR="001E0F84" w:rsidRPr="00231E52" w:rsidRDefault="00231E52" w:rsidP="00231E52">
      <w:pPr>
        <w:tabs>
          <w:tab w:val="left" w:pos="360"/>
        </w:tabs>
        <w:spacing w:after="0" w:line="240" w:lineRule="auto"/>
        <w:jc w:val="both"/>
        <w:rPr>
          <w:rFonts w:ascii="Times New Roman" w:eastAsia="Times New Roman" w:hAnsi="Times New Roman" w:cs="Times New Roman"/>
          <w:sz w:val="28"/>
          <w:szCs w:val="28"/>
          <w:shd w:val="clear" w:color="auto" w:fill="FCFBE0"/>
        </w:rPr>
      </w:pPr>
      <w:r>
        <w:rPr>
          <w:rFonts w:ascii="Times New Roman" w:eastAsia="Times New Roman" w:hAnsi="Times New Roman" w:cs="Times New Roman"/>
          <w:sz w:val="28"/>
          <w:szCs w:val="28"/>
          <w:shd w:val="clear" w:color="auto" w:fill="FCFBE0"/>
        </w:rPr>
        <w:t>-</w:t>
      </w:r>
      <w:r w:rsidR="00FF473B" w:rsidRPr="00231E52">
        <w:rPr>
          <w:rFonts w:ascii="Times New Roman" w:eastAsia="Times New Roman" w:hAnsi="Times New Roman" w:cs="Times New Roman"/>
          <w:sz w:val="28"/>
          <w:szCs w:val="28"/>
          <w:shd w:val="clear" w:color="auto" w:fill="FCFBE0"/>
        </w:rPr>
        <w:t>jest wrażliwy na potrzeby innych;</w:t>
      </w:r>
    </w:p>
    <w:p w:rsidR="001E0F84" w:rsidRPr="00231E52" w:rsidRDefault="001E0F84">
      <w:pPr>
        <w:tabs>
          <w:tab w:val="left" w:pos="360"/>
        </w:tabs>
        <w:spacing w:after="0" w:line="240" w:lineRule="auto"/>
        <w:jc w:val="both"/>
        <w:rPr>
          <w:rFonts w:ascii="Times New Roman" w:eastAsia="Times New Roman" w:hAnsi="Times New Roman" w:cs="Times New Roman"/>
          <w:sz w:val="28"/>
          <w:szCs w:val="28"/>
          <w:shd w:val="clear" w:color="auto" w:fill="FCFBE0"/>
        </w:rPr>
      </w:pPr>
    </w:p>
    <w:p w:rsidR="001E0F84" w:rsidRPr="00231E52" w:rsidRDefault="00FF473B">
      <w:pPr>
        <w:spacing w:after="240" w:line="240" w:lineRule="auto"/>
        <w:jc w:val="both"/>
        <w:rPr>
          <w:rFonts w:ascii="Times New Roman" w:eastAsia="Times New Roman" w:hAnsi="Times New Roman" w:cs="Times New Roman"/>
          <w:b/>
          <w:sz w:val="28"/>
          <w:szCs w:val="28"/>
          <w:shd w:val="clear" w:color="auto" w:fill="FCFBE0"/>
        </w:rPr>
      </w:pPr>
      <w:r w:rsidRPr="00231E52">
        <w:rPr>
          <w:rFonts w:ascii="Times New Roman" w:eastAsia="Times New Roman" w:hAnsi="Times New Roman" w:cs="Times New Roman"/>
          <w:b/>
          <w:sz w:val="28"/>
          <w:szCs w:val="28"/>
          <w:shd w:val="clear" w:color="auto" w:fill="FCFBE0"/>
        </w:rPr>
        <w:t>w sferze kulturowej:</w:t>
      </w:r>
    </w:p>
    <w:p w:rsidR="001E0F84" w:rsidRPr="00231E52" w:rsidRDefault="00231E52" w:rsidP="00231E52">
      <w:pPr>
        <w:tabs>
          <w:tab w:val="left" w:pos="720"/>
        </w:tabs>
        <w:spacing w:after="0" w:line="240" w:lineRule="auto"/>
        <w:jc w:val="both"/>
        <w:rPr>
          <w:rFonts w:ascii="Times New Roman" w:eastAsia="Times New Roman" w:hAnsi="Times New Roman" w:cs="Times New Roman"/>
          <w:sz w:val="28"/>
          <w:szCs w:val="28"/>
          <w:shd w:val="clear" w:color="auto" w:fill="FCFBE0"/>
        </w:rPr>
      </w:pPr>
      <w:r w:rsidRPr="00231E52">
        <w:rPr>
          <w:rFonts w:ascii="Times New Roman" w:eastAsia="Times New Roman" w:hAnsi="Times New Roman" w:cs="Times New Roman"/>
          <w:sz w:val="28"/>
          <w:szCs w:val="28"/>
          <w:shd w:val="clear" w:color="auto" w:fill="FCFBE0"/>
        </w:rPr>
        <w:t>-</w:t>
      </w:r>
      <w:r w:rsidR="00FF473B" w:rsidRPr="00231E52">
        <w:rPr>
          <w:rFonts w:ascii="Times New Roman" w:eastAsia="Times New Roman" w:hAnsi="Times New Roman" w:cs="Times New Roman"/>
          <w:sz w:val="28"/>
          <w:szCs w:val="28"/>
          <w:shd w:val="clear" w:color="auto" w:fill="FCFBE0"/>
        </w:rPr>
        <w:t xml:space="preserve">uczestniczy w rożnych formach życia kulturalnego w szkole i środowisku, </w:t>
      </w:r>
    </w:p>
    <w:p w:rsidR="007A3EBE" w:rsidRDefault="007A3EBE" w:rsidP="00231E52">
      <w:pPr>
        <w:tabs>
          <w:tab w:val="left" w:pos="720"/>
        </w:tabs>
        <w:spacing w:after="0" w:line="240" w:lineRule="auto"/>
        <w:jc w:val="both"/>
        <w:rPr>
          <w:rFonts w:ascii="Times New Roman" w:eastAsia="Times New Roman" w:hAnsi="Times New Roman" w:cs="Times New Roman"/>
          <w:sz w:val="28"/>
          <w:szCs w:val="28"/>
          <w:shd w:val="clear" w:color="auto" w:fill="FCFBE0"/>
        </w:rPr>
      </w:pPr>
    </w:p>
    <w:p w:rsidR="001E0F84" w:rsidRPr="00231E52" w:rsidRDefault="00231E52" w:rsidP="00231E52">
      <w:pPr>
        <w:tabs>
          <w:tab w:val="left" w:pos="720"/>
        </w:tabs>
        <w:spacing w:after="0" w:line="240" w:lineRule="auto"/>
        <w:jc w:val="both"/>
        <w:rPr>
          <w:rFonts w:ascii="Times New Roman" w:eastAsia="Times New Roman" w:hAnsi="Times New Roman" w:cs="Times New Roman"/>
          <w:sz w:val="28"/>
          <w:szCs w:val="28"/>
          <w:shd w:val="clear" w:color="auto" w:fill="FCFBE0"/>
        </w:rPr>
      </w:pPr>
      <w:r w:rsidRPr="00231E52">
        <w:rPr>
          <w:rFonts w:ascii="Times New Roman" w:eastAsia="Times New Roman" w:hAnsi="Times New Roman" w:cs="Times New Roman"/>
          <w:sz w:val="28"/>
          <w:szCs w:val="28"/>
          <w:shd w:val="clear" w:color="auto" w:fill="FCFBE0"/>
        </w:rPr>
        <w:t>-</w:t>
      </w:r>
      <w:r w:rsidR="00FF473B" w:rsidRPr="00231E52">
        <w:rPr>
          <w:rFonts w:ascii="Times New Roman" w:eastAsia="Times New Roman" w:hAnsi="Times New Roman" w:cs="Times New Roman"/>
          <w:sz w:val="28"/>
          <w:szCs w:val="28"/>
          <w:shd w:val="clear" w:color="auto" w:fill="FCFBE0"/>
        </w:rPr>
        <w:t>korzysta ze zdobyczy techniki i kultury;</w:t>
      </w:r>
    </w:p>
    <w:p w:rsidR="007A3EBE" w:rsidRDefault="007A3EBE" w:rsidP="00231E52">
      <w:pPr>
        <w:tabs>
          <w:tab w:val="left" w:pos="720"/>
        </w:tabs>
        <w:spacing w:after="0" w:line="240" w:lineRule="auto"/>
        <w:jc w:val="both"/>
        <w:rPr>
          <w:rFonts w:ascii="Times New Roman" w:eastAsia="Times New Roman" w:hAnsi="Times New Roman" w:cs="Times New Roman"/>
          <w:sz w:val="28"/>
          <w:szCs w:val="28"/>
          <w:shd w:val="clear" w:color="auto" w:fill="FCFBE0"/>
        </w:rPr>
      </w:pPr>
    </w:p>
    <w:p w:rsidR="001E0F84" w:rsidRPr="00231E52" w:rsidRDefault="00231E52" w:rsidP="00231E52">
      <w:pPr>
        <w:tabs>
          <w:tab w:val="left" w:pos="720"/>
        </w:tabs>
        <w:spacing w:after="0" w:line="240" w:lineRule="auto"/>
        <w:jc w:val="both"/>
        <w:rPr>
          <w:rFonts w:ascii="Times New Roman" w:eastAsia="Times New Roman" w:hAnsi="Times New Roman" w:cs="Times New Roman"/>
          <w:sz w:val="28"/>
          <w:szCs w:val="28"/>
          <w:shd w:val="clear" w:color="auto" w:fill="FCFBE0"/>
        </w:rPr>
      </w:pPr>
      <w:r w:rsidRPr="00231E52">
        <w:rPr>
          <w:rFonts w:ascii="Times New Roman" w:eastAsia="Times New Roman" w:hAnsi="Times New Roman" w:cs="Times New Roman"/>
          <w:sz w:val="28"/>
          <w:szCs w:val="28"/>
          <w:shd w:val="clear" w:color="auto" w:fill="FCFBE0"/>
        </w:rPr>
        <w:t>-</w:t>
      </w:r>
      <w:r w:rsidR="00FF473B" w:rsidRPr="00231E52">
        <w:rPr>
          <w:rFonts w:ascii="Times New Roman" w:eastAsia="Times New Roman" w:hAnsi="Times New Roman" w:cs="Times New Roman"/>
          <w:sz w:val="28"/>
          <w:szCs w:val="28"/>
          <w:shd w:val="clear" w:color="auto" w:fill="FCFBE0"/>
        </w:rPr>
        <w:t>jest aktywny fizycznie i artystycznie, zna różne sposoby kulturalnego, aktywnego i zdrowego spędzania wolnego czasu.</w:t>
      </w:r>
    </w:p>
    <w:p w:rsidR="001E0F84" w:rsidRDefault="001E0F84">
      <w:pPr>
        <w:spacing w:after="240" w:line="240" w:lineRule="auto"/>
        <w:jc w:val="both"/>
        <w:rPr>
          <w:rFonts w:ascii="Times New Roman" w:eastAsia="Times New Roman" w:hAnsi="Times New Roman" w:cs="Times New Roman"/>
          <w:sz w:val="28"/>
          <w:shd w:val="clear" w:color="auto" w:fill="FCFBE0"/>
        </w:rPr>
      </w:pPr>
    </w:p>
    <w:p w:rsidR="001E0F84" w:rsidRDefault="00FF473B" w:rsidP="00231E52">
      <w:pPr>
        <w:spacing w:after="0" w:line="326" w:lineRule="auto"/>
        <w:ind w:left="357" w:right="6" w:hanging="357"/>
        <w:jc w:val="center"/>
        <w:rPr>
          <w:rFonts w:ascii="Times New Roman" w:eastAsia="Times New Roman" w:hAnsi="Times New Roman" w:cs="Times New Roman"/>
          <w:b/>
          <w:sz w:val="28"/>
        </w:rPr>
      </w:pPr>
      <w:r>
        <w:rPr>
          <w:rFonts w:ascii="Times New Roman" w:eastAsia="Times New Roman" w:hAnsi="Times New Roman" w:cs="Times New Roman"/>
          <w:b/>
          <w:sz w:val="28"/>
        </w:rPr>
        <w:t>MODEL WYCHOWANKA</w:t>
      </w:r>
    </w:p>
    <w:p w:rsidR="001E0F84" w:rsidRDefault="001E0F84" w:rsidP="00FC6CAC">
      <w:pPr>
        <w:spacing w:after="0" w:line="326" w:lineRule="auto"/>
        <w:ind w:left="357" w:right="6" w:hanging="357"/>
        <w:rPr>
          <w:rFonts w:ascii="Times New Roman" w:eastAsia="Times New Roman" w:hAnsi="Times New Roman" w:cs="Times New Roman"/>
          <w:b/>
          <w:sz w:val="28"/>
        </w:rPr>
      </w:pPr>
    </w:p>
    <w:p w:rsidR="001E0F84" w:rsidRDefault="00FF473B" w:rsidP="00FC6CAC">
      <w:pPr>
        <w:spacing w:after="0" w:line="326" w:lineRule="auto"/>
        <w:ind w:left="357" w:right="6" w:hanging="357"/>
        <w:rPr>
          <w:rFonts w:ascii="Times New Roman" w:eastAsia="Times New Roman" w:hAnsi="Times New Roman" w:cs="Times New Roman"/>
          <w:b/>
          <w:sz w:val="28"/>
        </w:rPr>
      </w:pPr>
      <w:r>
        <w:rPr>
          <w:rFonts w:ascii="Times New Roman" w:eastAsia="Times New Roman" w:hAnsi="Times New Roman" w:cs="Times New Roman"/>
          <w:b/>
          <w:sz w:val="28"/>
        </w:rPr>
        <w:t>Wychowanka naszej szkoły powinno cechować:</w:t>
      </w:r>
    </w:p>
    <w:p w:rsidR="001E0F84" w:rsidRDefault="001E0F84" w:rsidP="00FC6CAC">
      <w:pPr>
        <w:spacing w:after="0" w:line="326" w:lineRule="auto"/>
        <w:ind w:left="357" w:right="6" w:hanging="357"/>
        <w:rPr>
          <w:rFonts w:ascii="Times New Roman" w:eastAsia="Times New Roman" w:hAnsi="Times New Roman" w:cs="Times New Roman"/>
          <w:sz w:val="28"/>
        </w:rPr>
      </w:pPr>
    </w:p>
    <w:p w:rsidR="00231E52" w:rsidRDefault="00FF473B" w:rsidP="00FC6CAC">
      <w:pPr>
        <w:numPr>
          <w:ilvl w:val="0"/>
          <w:numId w:val="6"/>
        </w:numPr>
        <w:spacing w:after="0" w:line="326" w:lineRule="auto"/>
        <w:ind w:left="360" w:right="6"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Dociekliwość poznawcza ukierunkowana na poszukiwanie prawdy, dobra </w:t>
      </w:r>
    </w:p>
    <w:p w:rsidR="001E0F84" w:rsidRDefault="00FF473B" w:rsidP="00FC6CAC">
      <w:pPr>
        <w:spacing w:after="0" w:line="326" w:lineRule="auto"/>
        <w:ind w:left="360" w:right="6"/>
        <w:rPr>
          <w:rFonts w:ascii="Times New Roman" w:eastAsia="Times New Roman" w:hAnsi="Times New Roman" w:cs="Times New Roman"/>
          <w:sz w:val="28"/>
        </w:rPr>
      </w:pPr>
      <w:r>
        <w:rPr>
          <w:rFonts w:ascii="Times New Roman" w:eastAsia="Times New Roman" w:hAnsi="Times New Roman" w:cs="Times New Roman"/>
          <w:sz w:val="28"/>
        </w:rPr>
        <w:t xml:space="preserve">i piękna. </w:t>
      </w:r>
    </w:p>
    <w:p w:rsidR="001E0F84" w:rsidRDefault="00FF473B" w:rsidP="00FC6CAC">
      <w:pPr>
        <w:numPr>
          <w:ilvl w:val="0"/>
          <w:numId w:val="6"/>
        </w:numPr>
        <w:spacing w:after="0" w:line="326" w:lineRule="auto"/>
        <w:ind w:left="360" w:right="6" w:hanging="360"/>
        <w:rPr>
          <w:rFonts w:ascii="Times New Roman" w:eastAsia="Times New Roman" w:hAnsi="Times New Roman" w:cs="Times New Roman"/>
          <w:sz w:val="28"/>
        </w:rPr>
      </w:pPr>
      <w:r>
        <w:rPr>
          <w:rFonts w:ascii="Times New Roman" w:eastAsia="Times New Roman" w:hAnsi="Times New Roman" w:cs="Times New Roman"/>
          <w:sz w:val="28"/>
        </w:rPr>
        <w:t xml:space="preserve">Kultura osobista wyrażona przez postawę, strój, słowa, dbałość o estetykę pomieszczeń itd. </w:t>
      </w:r>
    </w:p>
    <w:p w:rsidR="001E0F84" w:rsidRDefault="00FF473B" w:rsidP="00FC6CAC">
      <w:pPr>
        <w:numPr>
          <w:ilvl w:val="0"/>
          <w:numId w:val="6"/>
        </w:numPr>
        <w:spacing w:after="0" w:line="326" w:lineRule="auto"/>
        <w:ind w:left="360" w:right="6" w:hanging="360"/>
        <w:rPr>
          <w:rFonts w:ascii="Times New Roman" w:eastAsia="Times New Roman" w:hAnsi="Times New Roman" w:cs="Times New Roman"/>
          <w:sz w:val="28"/>
        </w:rPr>
      </w:pPr>
      <w:r>
        <w:rPr>
          <w:rFonts w:ascii="Times New Roman" w:eastAsia="Times New Roman" w:hAnsi="Times New Roman" w:cs="Times New Roman"/>
          <w:sz w:val="28"/>
        </w:rPr>
        <w:t xml:space="preserve">Pozytywne nastawienie na drugiego człowieka, życzliwość. </w:t>
      </w:r>
    </w:p>
    <w:p w:rsidR="001E0F84" w:rsidRDefault="00FF473B" w:rsidP="00FC6CAC">
      <w:pPr>
        <w:numPr>
          <w:ilvl w:val="0"/>
          <w:numId w:val="6"/>
        </w:numPr>
        <w:spacing w:after="0" w:line="326" w:lineRule="auto"/>
        <w:ind w:left="360" w:right="6" w:hanging="360"/>
        <w:rPr>
          <w:rFonts w:ascii="Times New Roman" w:eastAsia="Times New Roman" w:hAnsi="Times New Roman" w:cs="Times New Roman"/>
          <w:sz w:val="28"/>
        </w:rPr>
      </w:pPr>
      <w:r>
        <w:rPr>
          <w:rFonts w:ascii="Times New Roman" w:eastAsia="Times New Roman" w:hAnsi="Times New Roman" w:cs="Times New Roman"/>
          <w:sz w:val="28"/>
        </w:rPr>
        <w:t xml:space="preserve">Wrażliwość na krzywdę innych ludzi: biednych, samotnych, cierpiących. </w:t>
      </w:r>
    </w:p>
    <w:p w:rsidR="001E0F84" w:rsidRDefault="00FF473B" w:rsidP="00FC6CAC">
      <w:pPr>
        <w:numPr>
          <w:ilvl w:val="0"/>
          <w:numId w:val="6"/>
        </w:numPr>
        <w:spacing w:after="0" w:line="326" w:lineRule="auto"/>
        <w:ind w:left="360" w:right="6" w:hanging="360"/>
        <w:rPr>
          <w:rFonts w:ascii="Times New Roman" w:eastAsia="Times New Roman" w:hAnsi="Times New Roman" w:cs="Times New Roman"/>
          <w:sz w:val="28"/>
        </w:rPr>
      </w:pPr>
      <w:r>
        <w:rPr>
          <w:rFonts w:ascii="Times New Roman" w:eastAsia="Times New Roman" w:hAnsi="Times New Roman" w:cs="Times New Roman"/>
          <w:sz w:val="28"/>
        </w:rPr>
        <w:t xml:space="preserve">Odpowiedzialność za drugiego człowieka (kolegę, koleżankę, rodzica, nauczyciela). </w:t>
      </w:r>
    </w:p>
    <w:p w:rsidR="001E0F84" w:rsidRDefault="00FF473B" w:rsidP="00FC6CAC">
      <w:pPr>
        <w:numPr>
          <w:ilvl w:val="0"/>
          <w:numId w:val="6"/>
        </w:numPr>
        <w:spacing w:after="0" w:line="326" w:lineRule="auto"/>
        <w:ind w:left="360" w:right="6" w:hanging="360"/>
        <w:rPr>
          <w:rFonts w:ascii="Times New Roman" w:eastAsia="Times New Roman" w:hAnsi="Times New Roman" w:cs="Times New Roman"/>
          <w:sz w:val="28"/>
        </w:rPr>
      </w:pPr>
      <w:r>
        <w:rPr>
          <w:rFonts w:ascii="Times New Roman" w:eastAsia="Times New Roman" w:hAnsi="Times New Roman" w:cs="Times New Roman"/>
          <w:sz w:val="28"/>
        </w:rPr>
        <w:t xml:space="preserve">Szacunek dla dobra wspólnego (stosunek do sprzętów i pomieszczeń </w:t>
      </w:r>
    </w:p>
    <w:p w:rsidR="001E0F84" w:rsidRDefault="00FF473B" w:rsidP="00FC6CAC">
      <w:pPr>
        <w:spacing w:after="0" w:line="326" w:lineRule="auto"/>
        <w:ind w:left="360" w:right="6" w:hanging="357"/>
        <w:rPr>
          <w:rFonts w:ascii="Times New Roman" w:eastAsia="Times New Roman" w:hAnsi="Times New Roman" w:cs="Times New Roman"/>
          <w:sz w:val="28"/>
        </w:rPr>
      </w:pPr>
      <w:r>
        <w:rPr>
          <w:rFonts w:ascii="Times New Roman" w:eastAsia="Times New Roman" w:hAnsi="Times New Roman" w:cs="Times New Roman"/>
          <w:sz w:val="28"/>
        </w:rPr>
        <w:t xml:space="preserve">szkolnych). </w:t>
      </w:r>
    </w:p>
    <w:p w:rsidR="001E0F84" w:rsidRDefault="00FF473B" w:rsidP="00FC6CAC">
      <w:pPr>
        <w:numPr>
          <w:ilvl w:val="0"/>
          <w:numId w:val="7"/>
        </w:numPr>
        <w:spacing w:after="0" w:line="326" w:lineRule="auto"/>
        <w:ind w:left="360" w:right="6" w:hanging="360"/>
        <w:rPr>
          <w:rFonts w:ascii="Times New Roman" w:eastAsia="Times New Roman" w:hAnsi="Times New Roman" w:cs="Times New Roman"/>
          <w:sz w:val="28"/>
        </w:rPr>
      </w:pPr>
      <w:r>
        <w:rPr>
          <w:rFonts w:ascii="Times New Roman" w:eastAsia="Times New Roman" w:hAnsi="Times New Roman" w:cs="Times New Roman"/>
          <w:sz w:val="28"/>
        </w:rPr>
        <w:t xml:space="preserve">Rzetelna, uczciwa postawa wobec obowiązków szkolnych. </w:t>
      </w:r>
    </w:p>
    <w:p w:rsidR="001E0F84" w:rsidRDefault="00FF473B" w:rsidP="00FC6CAC">
      <w:pPr>
        <w:numPr>
          <w:ilvl w:val="0"/>
          <w:numId w:val="7"/>
        </w:numPr>
        <w:spacing w:after="0" w:line="326" w:lineRule="auto"/>
        <w:ind w:left="360" w:right="6" w:hanging="360"/>
        <w:rPr>
          <w:rFonts w:ascii="Times New Roman" w:eastAsia="Times New Roman" w:hAnsi="Times New Roman" w:cs="Times New Roman"/>
          <w:sz w:val="28"/>
        </w:rPr>
      </w:pPr>
      <w:r>
        <w:rPr>
          <w:rFonts w:ascii="Times New Roman" w:eastAsia="Times New Roman" w:hAnsi="Times New Roman" w:cs="Times New Roman"/>
          <w:sz w:val="28"/>
        </w:rPr>
        <w:t xml:space="preserve">Ambicja zmierzająca do osiągania wielkich celów życiowych. </w:t>
      </w:r>
    </w:p>
    <w:p w:rsidR="001E0F84" w:rsidRDefault="00FF473B" w:rsidP="00FC6CAC">
      <w:pPr>
        <w:numPr>
          <w:ilvl w:val="0"/>
          <w:numId w:val="7"/>
        </w:numPr>
        <w:spacing w:after="0" w:line="326" w:lineRule="auto"/>
        <w:ind w:left="360" w:right="6" w:hanging="360"/>
        <w:rPr>
          <w:rFonts w:ascii="Times New Roman" w:eastAsia="Times New Roman" w:hAnsi="Times New Roman" w:cs="Times New Roman"/>
          <w:sz w:val="28"/>
        </w:rPr>
      </w:pPr>
      <w:r>
        <w:rPr>
          <w:rFonts w:ascii="Times New Roman" w:eastAsia="Times New Roman" w:hAnsi="Times New Roman" w:cs="Times New Roman"/>
          <w:sz w:val="28"/>
        </w:rPr>
        <w:t xml:space="preserve">Dążenie do budowania więzi między pokoleniami (uczeń-nauczyciele, dzieci-rodzice ). </w:t>
      </w:r>
    </w:p>
    <w:p w:rsidR="001E0F84" w:rsidRDefault="00FF473B" w:rsidP="00FC6CAC">
      <w:pPr>
        <w:numPr>
          <w:ilvl w:val="0"/>
          <w:numId w:val="7"/>
        </w:numPr>
        <w:spacing w:after="0" w:line="326" w:lineRule="auto"/>
        <w:ind w:left="360" w:right="6" w:hanging="360"/>
        <w:rPr>
          <w:rFonts w:ascii="Times New Roman" w:eastAsia="Times New Roman" w:hAnsi="Times New Roman" w:cs="Times New Roman"/>
          <w:sz w:val="28"/>
        </w:rPr>
      </w:pPr>
      <w:r>
        <w:rPr>
          <w:rFonts w:ascii="Times New Roman" w:eastAsia="Times New Roman" w:hAnsi="Times New Roman" w:cs="Times New Roman"/>
          <w:sz w:val="28"/>
        </w:rPr>
        <w:t xml:space="preserve">Tolerancja i szacunek wobec ludzi o innych poglądach, wobec innych ras, narodów, religii. </w:t>
      </w:r>
    </w:p>
    <w:p w:rsidR="001E0F84" w:rsidRDefault="00FF473B" w:rsidP="00FC6CAC">
      <w:pPr>
        <w:numPr>
          <w:ilvl w:val="0"/>
          <w:numId w:val="7"/>
        </w:numPr>
        <w:spacing w:after="0" w:line="326" w:lineRule="auto"/>
        <w:ind w:left="360" w:right="6" w:hanging="360"/>
        <w:rPr>
          <w:rFonts w:ascii="Times New Roman" w:eastAsia="Times New Roman" w:hAnsi="Times New Roman" w:cs="Times New Roman"/>
          <w:sz w:val="28"/>
        </w:rPr>
      </w:pPr>
      <w:r>
        <w:rPr>
          <w:rFonts w:ascii="Times New Roman" w:eastAsia="Times New Roman" w:hAnsi="Times New Roman" w:cs="Times New Roman"/>
          <w:sz w:val="28"/>
        </w:rPr>
        <w:t xml:space="preserve">Miłość i szacunek do Ojczyzny, poznanie jej historii, kultury i tradycji. </w:t>
      </w:r>
    </w:p>
    <w:p w:rsidR="001E0F84" w:rsidRDefault="00FF473B" w:rsidP="00FC6CAC">
      <w:pPr>
        <w:numPr>
          <w:ilvl w:val="0"/>
          <w:numId w:val="7"/>
        </w:numPr>
        <w:spacing w:after="0" w:line="326" w:lineRule="auto"/>
        <w:ind w:left="360" w:right="6" w:hanging="360"/>
        <w:rPr>
          <w:rFonts w:ascii="Times New Roman" w:eastAsia="Times New Roman" w:hAnsi="Times New Roman" w:cs="Times New Roman"/>
          <w:sz w:val="28"/>
        </w:rPr>
      </w:pPr>
      <w:r>
        <w:rPr>
          <w:rFonts w:ascii="Times New Roman" w:eastAsia="Times New Roman" w:hAnsi="Times New Roman" w:cs="Times New Roman"/>
          <w:sz w:val="28"/>
        </w:rPr>
        <w:t>Poczucie więzi ze szkołą poprzez poznanie jej historii, postępowanie według zasad, którymi w życiu kierował się patron szkoły – Św. Jadwiga Królowa.</w:t>
      </w:r>
    </w:p>
    <w:p w:rsidR="001E0F84" w:rsidRDefault="00FF473B" w:rsidP="00FC6CAC">
      <w:pPr>
        <w:numPr>
          <w:ilvl w:val="0"/>
          <w:numId w:val="7"/>
        </w:numPr>
        <w:spacing w:after="0" w:line="326" w:lineRule="auto"/>
        <w:ind w:left="360" w:right="6" w:hanging="360"/>
        <w:rPr>
          <w:rFonts w:ascii="Times New Roman" w:eastAsia="Times New Roman" w:hAnsi="Times New Roman" w:cs="Times New Roman"/>
          <w:sz w:val="28"/>
        </w:rPr>
      </w:pPr>
      <w:r>
        <w:rPr>
          <w:rFonts w:ascii="Times New Roman" w:eastAsia="Times New Roman" w:hAnsi="Times New Roman" w:cs="Times New Roman"/>
          <w:sz w:val="28"/>
        </w:rPr>
        <w:t xml:space="preserve">Umiejętność obcowania z przyrodą - szacunek dla przyrody, odkrywanie </w:t>
      </w:r>
    </w:p>
    <w:p w:rsidR="001E0F84" w:rsidRDefault="00FF473B" w:rsidP="00FC6CAC">
      <w:pPr>
        <w:spacing w:after="0" w:line="326" w:lineRule="auto"/>
        <w:ind w:left="360" w:right="6" w:hanging="357"/>
        <w:rPr>
          <w:rFonts w:ascii="Times New Roman" w:eastAsia="Times New Roman" w:hAnsi="Times New Roman" w:cs="Times New Roman"/>
          <w:sz w:val="28"/>
        </w:rPr>
      </w:pPr>
      <w:r>
        <w:rPr>
          <w:rFonts w:ascii="Times New Roman" w:eastAsia="Times New Roman" w:hAnsi="Times New Roman" w:cs="Times New Roman"/>
          <w:sz w:val="28"/>
        </w:rPr>
        <w:t xml:space="preserve">jej piękna i tajemnic, zdrowy odpoczynek. </w:t>
      </w:r>
    </w:p>
    <w:p w:rsidR="001E0F84" w:rsidRDefault="00FF473B" w:rsidP="00FC6CAC">
      <w:pPr>
        <w:numPr>
          <w:ilvl w:val="0"/>
          <w:numId w:val="8"/>
        </w:numPr>
        <w:spacing w:after="0" w:line="326" w:lineRule="auto"/>
        <w:ind w:left="360" w:right="6" w:hanging="360"/>
        <w:rPr>
          <w:rFonts w:ascii="Times New Roman" w:eastAsia="Times New Roman" w:hAnsi="Times New Roman" w:cs="Times New Roman"/>
          <w:sz w:val="28"/>
        </w:rPr>
      </w:pPr>
      <w:r>
        <w:rPr>
          <w:rFonts w:ascii="Times New Roman" w:eastAsia="Times New Roman" w:hAnsi="Times New Roman" w:cs="Times New Roman"/>
          <w:sz w:val="28"/>
        </w:rPr>
        <w:t xml:space="preserve">Zdolność do samodzielnego myślenia. </w:t>
      </w:r>
    </w:p>
    <w:p w:rsidR="001E0F84" w:rsidRDefault="00FF473B" w:rsidP="00FC6CAC">
      <w:pPr>
        <w:numPr>
          <w:ilvl w:val="0"/>
          <w:numId w:val="8"/>
        </w:numPr>
        <w:spacing w:after="0" w:line="326" w:lineRule="auto"/>
        <w:ind w:left="360" w:right="6" w:hanging="360"/>
        <w:rPr>
          <w:rFonts w:ascii="Times New Roman" w:eastAsia="Times New Roman" w:hAnsi="Times New Roman" w:cs="Times New Roman"/>
          <w:sz w:val="28"/>
        </w:rPr>
      </w:pPr>
      <w:r>
        <w:rPr>
          <w:rFonts w:ascii="Times New Roman" w:eastAsia="Times New Roman" w:hAnsi="Times New Roman" w:cs="Times New Roman"/>
          <w:sz w:val="28"/>
        </w:rPr>
        <w:t xml:space="preserve">Postępowanie zgodne z własnym sumieniem. </w:t>
      </w:r>
    </w:p>
    <w:p w:rsidR="001E0F84" w:rsidRPr="00FC6CAC" w:rsidRDefault="00FF473B" w:rsidP="00FC6CAC">
      <w:pPr>
        <w:numPr>
          <w:ilvl w:val="0"/>
          <w:numId w:val="8"/>
        </w:numPr>
        <w:spacing w:after="0" w:line="326" w:lineRule="auto"/>
        <w:ind w:left="360" w:right="6" w:hanging="360"/>
        <w:rPr>
          <w:rFonts w:ascii="Times New Roman" w:eastAsia="Times New Roman" w:hAnsi="Times New Roman" w:cs="Times New Roman"/>
          <w:sz w:val="28"/>
        </w:rPr>
      </w:pPr>
      <w:r>
        <w:rPr>
          <w:rFonts w:ascii="Times New Roman" w:eastAsia="Times New Roman" w:hAnsi="Times New Roman" w:cs="Times New Roman"/>
          <w:sz w:val="28"/>
        </w:rPr>
        <w:t xml:space="preserve">Odporność na negatywne wpływy różnych patologicznych zjawisk społecznych oraz środków przekazu. </w:t>
      </w:r>
    </w:p>
    <w:p w:rsidR="001E0F84" w:rsidRDefault="001E0F84" w:rsidP="00231E52">
      <w:pPr>
        <w:spacing w:after="0" w:line="274" w:lineRule="auto"/>
        <w:jc w:val="both"/>
        <w:rPr>
          <w:rFonts w:ascii="Times New Roman" w:eastAsia="Times New Roman" w:hAnsi="Times New Roman" w:cs="Times New Roman"/>
          <w:b/>
          <w:color w:val="575757"/>
          <w:spacing w:val="-4"/>
          <w:sz w:val="28"/>
          <w:u w:val="single"/>
          <w:shd w:val="clear" w:color="auto" w:fill="FDFDFD"/>
        </w:rPr>
      </w:pPr>
    </w:p>
    <w:p w:rsidR="001E0F84" w:rsidRDefault="00FF473B">
      <w:pPr>
        <w:jc w:val="both"/>
        <w:rPr>
          <w:rFonts w:ascii="Times New Roman" w:eastAsia="Times New Roman" w:hAnsi="Times New Roman" w:cs="Times New Roman"/>
          <w:b/>
          <w:sz w:val="28"/>
        </w:rPr>
      </w:pPr>
      <w:r>
        <w:rPr>
          <w:rFonts w:ascii="Times New Roman" w:eastAsia="Times New Roman" w:hAnsi="Times New Roman" w:cs="Times New Roman"/>
          <w:b/>
          <w:sz w:val="28"/>
        </w:rPr>
        <w:t>Diagnoza środowiska wychowawczego szkoły</w:t>
      </w:r>
    </w:p>
    <w:p w:rsidR="001E0F84" w:rsidRDefault="00FF473B" w:rsidP="00FC6CAC">
      <w:pPr>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Szkoła Podstawowa im. Św. Jadwigi Królowej mieści się w Krasiczynie. Jest szkołą ośmioklasową z oddziałami </w:t>
      </w:r>
      <w:proofErr w:type="spellStart"/>
      <w:r>
        <w:rPr>
          <w:rFonts w:ascii="Times New Roman" w:eastAsia="Times New Roman" w:hAnsi="Times New Roman" w:cs="Times New Roman"/>
          <w:sz w:val="28"/>
        </w:rPr>
        <w:t>zerówkowymi</w:t>
      </w:r>
      <w:proofErr w:type="spellEnd"/>
      <w:r>
        <w:rPr>
          <w:rFonts w:ascii="Times New Roman" w:eastAsia="Times New Roman" w:hAnsi="Times New Roman" w:cs="Times New Roman"/>
          <w:sz w:val="28"/>
        </w:rPr>
        <w:t xml:space="preserve">. Sytuacja materialna rodzin jest zróżnicowana. Część rodzin znajduje się w trudnej sytuacji materialnej, część rodzin jest średnio uposażona. Niektórzy uczniowie objęci są </w:t>
      </w:r>
      <w:r>
        <w:rPr>
          <w:rFonts w:ascii="Times New Roman" w:eastAsia="Times New Roman" w:hAnsi="Times New Roman" w:cs="Times New Roman"/>
          <w:sz w:val="28"/>
        </w:rPr>
        <w:lastRenderedPageBreak/>
        <w:t xml:space="preserve">opieką GOPS w Krasiczynie. Rodzice większości uczniów pracują zawodowo </w:t>
      </w:r>
      <w:r w:rsidR="00FC6CA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w kraju, bądź za granicą.  </w:t>
      </w:r>
    </w:p>
    <w:p w:rsidR="001E0F84" w:rsidRDefault="00FF473B" w:rsidP="00FC6CA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W niedalekiej odległości od szkoły, znajduje się Gminny Ośrodek Kultury i  Gminna Biblioteka Publiczna w Krasiczynie. Rodzice oczekują od szkoły bogatej oferty zajęć pozalekcyjnych i zajęć dydaktyczno-wychowawczych, bowiem ważny dla nich problem stanowi pomoc uczniom ze specjalnymi potrzebami edukacyjnymi oraz </w:t>
      </w:r>
      <w:r w:rsidR="007A3EBE">
        <w:rPr>
          <w:rFonts w:ascii="Times New Roman" w:eastAsia="Times New Roman" w:hAnsi="Times New Roman" w:cs="Times New Roman"/>
          <w:sz w:val="28"/>
        </w:rPr>
        <w:t xml:space="preserve">pomoc </w:t>
      </w:r>
      <w:r>
        <w:rPr>
          <w:rFonts w:ascii="Times New Roman" w:eastAsia="Times New Roman" w:hAnsi="Times New Roman" w:cs="Times New Roman"/>
          <w:sz w:val="28"/>
        </w:rPr>
        <w:t>uczniom zdolnym. Społeczność lokalna oczekuje od szkoły zapewnienia wychowankom bezpiecznych warunków edukacyjnych</w:t>
      </w:r>
      <w:r w:rsidR="007A3EB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i wychowawczych oraz promowania zdrowego stylu życia. </w:t>
      </w:r>
    </w:p>
    <w:p w:rsidR="001E0F84" w:rsidRDefault="001E0F84" w:rsidP="00231E52">
      <w:pPr>
        <w:spacing w:after="0"/>
        <w:rPr>
          <w:rFonts w:ascii="Times New Roman" w:eastAsia="Times New Roman" w:hAnsi="Times New Roman" w:cs="Times New Roman"/>
          <w:spacing w:val="-1"/>
          <w:sz w:val="28"/>
        </w:rPr>
      </w:pPr>
    </w:p>
    <w:p w:rsidR="001E0F84" w:rsidRDefault="00FF473B" w:rsidP="00FC6CAC">
      <w:pPr>
        <w:spacing w:after="0"/>
        <w:jc w:val="both"/>
        <w:rPr>
          <w:rFonts w:ascii="Times New Roman" w:eastAsia="Times New Roman" w:hAnsi="Times New Roman" w:cs="Times New Roman"/>
          <w:sz w:val="28"/>
        </w:rPr>
      </w:pPr>
      <w:r>
        <w:rPr>
          <w:rFonts w:ascii="Times New Roman" w:eastAsia="Times New Roman" w:hAnsi="Times New Roman" w:cs="Times New Roman"/>
          <w:spacing w:val="-1"/>
          <w:sz w:val="28"/>
        </w:rPr>
        <w:tab/>
        <w:t xml:space="preserve">Prowadzenie działań profilaktycznych w szkole jest poprzedzone diagnozą. </w:t>
      </w:r>
      <w:r>
        <w:rPr>
          <w:rFonts w:ascii="Times New Roman" w:eastAsia="Times New Roman" w:hAnsi="Times New Roman" w:cs="Times New Roman"/>
          <w:sz w:val="28"/>
        </w:rPr>
        <w:t>Na podstawie analizy dokumentacji (zeszyty uwag, dzienniki lekcyjne, opinie poradni psychologi</w:t>
      </w:r>
      <w:r w:rsidR="00FC6CAC">
        <w:rPr>
          <w:rFonts w:ascii="Times New Roman" w:eastAsia="Times New Roman" w:hAnsi="Times New Roman" w:cs="Times New Roman"/>
          <w:sz w:val="28"/>
        </w:rPr>
        <w:t xml:space="preserve">czno - pedagogicznej,) wywiadów </w:t>
      </w:r>
      <w:r>
        <w:rPr>
          <w:rFonts w:ascii="Times New Roman" w:eastAsia="Times New Roman" w:hAnsi="Times New Roman" w:cs="Times New Roman"/>
          <w:sz w:val="28"/>
        </w:rPr>
        <w:t xml:space="preserve">z nauczycielami, pracownikami GOPS-u, </w:t>
      </w:r>
      <w:r>
        <w:rPr>
          <w:rFonts w:ascii="Times New Roman" w:eastAsia="Times New Roman" w:hAnsi="Times New Roman" w:cs="Times New Roman"/>
          <w:spacing w:val="-1"/>
          <w:sz w:val="28"/>
        </w:rPr>
        <w:t>rodzicami, niepedagogicznymi pracownikami szkoły i obserwacji zauważa się, iż występują następujące</w:t>
      </w:r>
      <w:r w:rsidR="007A3EBE">
        <w:rPr>
          <w:rFonts w:ascii="Times New Roman" w:eastAsia="Times New Roman" w:hAnsi="Times New Roman" w:cs="Times New Roman"/>
          <w:spacing w:val="-1"/>
          <w:sz w:val="28"/>
        </w:rPr>
        <w:t xml:space="preserve"> </w:t>
      </w:r>
      <w:r>
        <w:rPr>
          <w:rFonts w:ascii="Times New Roman" w:eastAsia="Times New Roman" w:hAnsi="Times New Roman" w:cs="Times New Roman"/>
          <w:spacing w:val="-3"/>
          <w:sz w:val="28"/>
        </w:rPr>
        <w:t>problemy:</w:t>
      </w:r>
    </w:p>
    <w:p w:rsidR="001E0F84" w:rsidRDefault="001E0F84" w:rsidP="00FC6CAC">
      <w:pPr>
        <w:spacing w:after="0" w:line="274" w:lineRule="auto"/>
        <w:ind w:left="7"/>
        <w:rPr>
          <w:rFonts w:ascii="Times New Roman" w:eastAsia="Times New Roman" w:hAnsi="Times New Roman" w:cs="Times New Roman"/>
          <w:spacing w:val="-3"/>
          <w:sz w:val="28"/>
          <w:shd w:val="clear" w:color="auto" w:fill="FDFDFD"/>
        </w:rPr>
      </w:pPr>
    </w:p>
    <w:p w:rsidR="001E0F84" w:rsidRDefault="00FF473B" w:rsidP="00FC6CAC">
      <w:pPr>
        <w:numPr>
          <w:ilvl w:val="0"/>
          <w:numId w:val="9"/>
        </w:numPr>
        <w:spacing w:after="0" w:line="274" w:lineRule="auto"/>
        <w:ind w:left="727" w:hanging="360"/>
        <w:rPr>
          <w:rFonts w:ascii="Times New Roman" w:eastAsia="Times New Roman" w:hAnsi="Times New Roman" w:cs="Times New Roman"/>
          <w:spacing w:val="-3"/>
          <w:sz w:val="28"/>
          <w:shd w:val="clear" w:color="auto" w:fill="FDFDFD"/>
        </w:rPr>
      </w:pPr>
      <w:r>
        <w:rPr>
          <w:rFonts w:ascii="Times New Roman" w:eastAsia="Times New Roman" w:hAnsi="Times New Roman" w:cs="Times New Roman"/>
          <w:spacing w:val="-3"/>
          <w:sz w:val="28"/>
          <w:shd w:val="clear" w:color="auto" w:fill="FDFDFD"/>
        </w:rPr>
        <w:t xml:space="preserve"> nieznaczna część środowiska społecznego przekazująca złe wzorce zachowań</w:t>
      </w:r>
    </w:p>
    <w:p w:rsidR="001E0F84" w:rsidRDefault="00FF473B" w:rsidP="00FC6CAC">
      <w:pPr>
        <w:numPr>
          <w:ilvl w:val="0"/>
          <w:numId w:val="9"/>
        </w:numPr>
        <w:spacing w:after="0" w:line="274" w:lineRule="auto"/>
        <w:ind w:left="727" w:hanging="360"/>
        <w:rPr>
          <w:rFonts w:ascii="Times New Roman" w:eastAsia="Times New Roman" w:hAnsi="Times New Roman" w:cs="Times New Roman"/>
          <w:sz w:val="28"/>
          <w:shd w:val="clear" w:color="auto" w:fill="FDFDFD"/>
        </w:rPr>
      </w:pPr>
      <w:r>
        <w:rPr>
          <w:rFonts w:ascii="Times New Roman" w:eastAsia="Times New Roman" w:hAnsi="Times New Roman" w:cs="Times New Roman"/>
          <w:spacing w:val="-3"/>
          <w:sz w:val="28"/>
          <w:shd w:val="clear" w:color="auto" w:fill="FDFDFD"/>
        </w:rPr>
        <w:t xml:space="preserve"> grupa rówieśnicza, w której normą są zachowania dysfunkcyjne</w:t>
      </w:r>
    </w:p>
    <w:p w:rsidR="001E0F84" w:rsidRDefault="00FF473B" w:rsidP="00FC6CAC">
      <w:pPr>
        <w:numPr>
          <w:ilvl w:val="0"/>
          <w:numId w:val="9"/>
        </w:numPr>
        <w:spacing w:after="0" w:line="274" w:lineRule="auto"/>
        <w:ind w:left="727" w:hanging="360"/>
        <w:rPr>
          <w:rFonts w:ascii="Times New Roman" w:eastAsia="Times New Roman" w:hAnsi="Times New Roman" w:cs="Times New Roman"/>
          <w:sz w:val="28"/>
          <w:shd w:val="clear" w:color="auto" w:fill="FDFDFD"/>
        </w:rPr>
      </w:pPr>
      <w:r>
        <w:rPr>
          <w:rFonts w:ascii="Times New Roman" w:eastAsia="Times New Roman" w:hAnsi="Times New Roman" w:cs="Times New Roman"/>
          <w:sz w:val="28"/>
          <w:shd w:val="clear" w:color="auto" w:fill="FDFDFD"/>
        </w:rPr>
        <w:t> niewystarczająca wiedza uczniów na temat uzależnień</w:t>
      </w:r>
    </w:p>
    <w:p w:rsidR="001E0F84" w:rsidRDefault="00FF473B" w:rsidP="00FC6CAC">
      <w:pPr>
        <w:numPr>
          <w:ilvl w:val="0"/>
          <w:numId w:val="9"/>
        </w:numPr>
        <w:spacing w:after="0" w:line="274" w:lineRule="auto"/>
        <w:ind w:left="727" w:hanging="360"/>
        <w:rPr>
          <w:rFonts w:ascii="Times New Roman" w:eastAsia="Times New Roman" w:hAnsi="Times New Roman" w:cs="Times New Roman"/>
          <w:sz w:val="28"/>
          <w:shd w:val="clear" w:color="auto" w:fill="FDFDFD"/>
        </w:rPr>
      </w:pPr>
      <w:r>
        <w:rPr>
          <w:rFonts w:ascii="Times New Roman" w:eastAsia="Times New Roman" w:hAnsi="Times New Roman" w:cs="Times New Roman"/>
          <w:sz w:val="28"/>
          <w:shd w:val="clear" w:color="auto" w:fill="FDFDFD"/>
        </w:rPr>
        <w:t xml:space="preserve"> niskie wyniki w nauce u części uczniów </w:t>
      </w:r>
    </w:p>
    <w:p w:rsidR="001E0F84" w:rsidRDefault="00FF473B" w:rsidP="00FC6CAC">
      <w:pPr>
        <w:numPr>
          <w:ilvl w:val="0"/>
          <w:numId w:val="9"/>
        </w:numPr>
        <w:spacing w:after="0" w:line="274" w:lineRule="auto"/>
        <w:ind w:left="727" w:hanging="360"/>
        <w:rPr>
          <w:rFonts w:ascii="Times New Roman" w:eastAsia="Times New Roman" w:hAnsi="Times New Roman" w:cs="Times New Roman"/>
          <w:sz w:val="28"/>
          <w:shd w:val="clear" w:color="auto" w:fill="FDFDFD"/>
        </w:rPr>
      </w:pPr>
      <w:r>
        <w:rPr>
          <w:rFonts w:ascii="Times New Roman" w:eastAsia="Times New Roman" w:hAnsi="Times New Roman" w:cs="Times New Roman"/>
          <w:sz w:val="28"/>
          <w:shd w:val="clear" w:color="auto" w:fill="FDFDFD"/>
        </w:rPr>
        <w:t> </w:t>
      </w:r>
      <w:r>
        <w:rPr>
          <w:rFonts w:ascii="Times New Roman" w:eastAsia="Times New Roman" w:hAnsi="Times New Roman" w:cs="Times New Roman"/>
          <w:spacing w:val="-1"/>
          <w:sz w:val="28"/>
          <w:shd w:val="clear" w:color="auto" w:fill="FDFDFD"/>
        </w:rPr>
        <w:t>ryzyko wystąpienia wykluczenia społecznego</w:t>
      </w:r>
    </w:p>
    <w:p w:rsidR="001E0F84" w:rsidRDefault="001E0F84">
      <w:pPr>
        <w:spacing w:after="0" w:line="274" w:lineRule="auto"/>
        <w:jc w:val="both"/>
        <w:rPr>
          <w:rFonts w:ascii="Times New Roman" w:eastAsia="Times New Roman" w:hAnsi="Times New Roman" w:cs="Times New Roman"/>
          <w:sz w:val="28"/>
          <w:shd w:val="clear" w:color="auto" w:fill="FDFDFD"/>
        </w:rPr>
      </w:pPr>
    </w:p>
    <w:p w:rsidR="001E0F84" w:rsidRDefault="00FF473B" w:rsidP="00FC6CAC">
      <w:pPr>
        <w:spacing w:after="0" w:line="274" w:lineRule="auto"/>
        <w:rPr>
          <w:rFonts w:ascii="Times New Roman" w:eastAsia="Times New Roman" w:hAnsi="Times New Roman" w:cs="Times New Roman"/>
          <w:sz w:val="28"/>
          <w:shd w:val="clear" w:color="auto" w:fill="FDFDFD"/>
        </w:rPr>
      </w:pPr>
      <w:r>
        <w:rPr>
          <w:rFonts w:ascii="Times New Roman" w:eastAsia="Times New Roman" w:hAnsi="Times New Roman" w:cs="Times New Roman"/>
          <w:sz w:val="28"/>
        </w:rPr>
        <w:tab/>
        <w:t>Szkoła jest miejscem profilaktyki uniwersalnej,</w:t>
      </w:r>
      <w:r w:rsidR="007A3EB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polegającej na promowaniu zdrowego stylu życia i zapobieganiu zagrożeniom, w szczególności na rozwijaniu umiejętności radzenia sobie z wymogami życia i selektywnej adresowanej do grupy zwiększonego ryzyka, do osób przejawiających pierwsze objawy dysfunkcji (zaburzeń). </w:t>
      </w:r>
    </w:p>
    <w:p w:rsidR="001E0F84" w:rsidRDefault="001E0F84">
      <w:pPr>
        <w:spacing w:after="0" w:line="274" w:lineRule="auto"/>
        <w:ind w:left="7"/>
        <w:jc w:val="both"/>
        <w:rPr>
          <w:rFonts w:ascii="Times New Roman" w:eastAsia="Times New Roman" w:hAnsi="Times New Roman" w:cs="Times New Roman"/>
          <w:b/>
          <w:spacing w:val="-1"/>
          <w:sz w:val="28"/>
          <w:shd w:val="clear" w:color="auto" w:fill="FDFDFD"/>
        </w:rPr>
      </w:pPr>
    </w:p>
    <w:p w:rsidR="001E0F84" w:rsidRDefault="00FF473B">
      <w:pPr>
        <w:spacing w:after="0" w:line="281" w:lineRule="auto"/>
        <w:ind w:left="14" w:right="7"/>
        <w:jc w:val="both"/>
        <w:rPr>
          <w:rFonts w:ascii="Times New Roman" w:eastAsia="Times New Roman" w:hAnsi="Times New Roman" w:cs="Times New Roman"/>
          <w:sz w:val="28"/>
          <w:shd w:val="clear" w:color="auto" w:fill="FDFDFD"/>
        </w:rPr>
      </w:pPr>
      <w:r>
        <w:rPr>
          <w:rFonts w:ascii="Times New Roman" w:eastAsia="Times New Roman" w:hAnsi="Times New Roman" w:cs="Times New Roman"/>
          <w:b/>
          <w:sz w:val="28"/>
          <w:shd w:val="clear" w:color="auto" w:fill="FDFDFD"/>
        </w:rPr>
        <w:t>Celem programu </w:t>
      </w:r>
      <w:r>
        <w:rPr>
          <w:rFonts w:ascii="Times New Roman" w:eastAsia="Times New Roman" w:hAnsi="Times New Roman" w:cs="Times New Roman"/>
          <w:sz w:val="28"/>
          <w:shd w:val="clear" w:color="auto" w:fill="FDFDFD"/>
        </w:rPr>
        <w:t>jest uruchomienie działań wychowawczo - profilaktycznych chroniących uczniów przed zachowaniami ryzykownymi. C</w:t>
      </w:r>
      <w:r w:rsidR="007A3EBE">
        <w:rPr>
          <w:rFonts w:ascii="Times New Roman" w:eastAsia="Times New Roman" w:hAnsi="Times New Roman" w:cs="Times New Roman"/>
          <w:sz w:val="28"/>
          <w:shd w:val="clear" w:color="auto" w:fill="FDFDFD"/>
        </w:rPr>
        <w:t>zynniki chroniące definiowane są</w:t>
      </w:r>
      <w:r>
        <w:rPr>
          <w:rFonts w:ascii="Times New Roman" w:eastAsia="Times New Roman" w:hAnsi="Times New Roman" w:cs="Times New Roman"/>
          <w:sz w:val="28"/>
          <w:shd w:val="clear" w:color="auto" w:fill="FDFDFD"/>
        </w:rPr>
        <w:t xml:space="preserve"> jako: właściwości indywidualne, relacje z bliskimi osobami, cechy środowiska rodzinnego i pozarodzinnego, które mogą neutralizować lub kompensować negatywne działanie czynników ryzyka, zwiększając ogólną odporność jednostki, wyzwalać energię i procesy odwrotne do tych, które </w:t>
      </w:r>
      <w:r>
        <w:rPr>
          <w:rFonts w:ascii="Times New Roman" w:eastAsia="Times New Roman" w:hAnsi="Times New Roman" w:cs="Times New Roman"/>
          <w:sz w:val="28"/>
          <w:shd w:val="clear" w:color="auto" w:fill="FDFDFD"/>
        </w:rPr>
        <w:lastRenderedPageBreak/>
        <w:t>prowadzą do choroby, zaburzenia lub nieprzystosowania.  Do czynników chroniących zaliczamy:</w:t>
      </w:r>
    </w:p>
    <w:p w:rsidR="00FC6CAC" w:rsidRDefault="00FC6CAC">
      <w:pPr>
        <w:spacing w:after="0" w:line="281" w:lineRule="auto"/>
        <w:ind w:left="14" w:right="7"/>
        <w:jc w:val="both"/>
        <w:rPr>
          <w:rFonts w:ascii="Times New Roman" w:eastAsia="Times New Roman" w:hAnsi="Times New Roman" w:cs="Times New Roman"/>
          <w:sz w:val="28"/>
          <w:shd w:val="clear" w:color="auto" w:fill="FDFDFD"/>
        </w:rPr>
      </w:pPr>
    </w:p>
    <w:p w:rsidR="001E0F84" w:rsidRDefault="00313EC8">
      <w:pPr>
        <w:spacing w:after="0" w:line="274" w:lineRule="auto"/>
        <w:ind w:left="382"/>
        <w:jc w:val="both"/>
        <w:rPr>
          <w:rFonts w:ascii="Times New Roman" w:eastAsia="Times New Roman" w:hAnsi="Times New Roman" w:cs="Times New Roman"/>
          <w:sz w:val="28"/>
          <w:shd w:val="clear" w:color="auto" w:fill="FDFDFD"/>
        </w:rPr>
      </w:pPr>
      <w:r>
        <w:rPr>
          <w:rFonts w:ascii="Segoe UI Symbol" w:eastAsia="Segoe UI Symbol" w:hAnsi="Segoe UI Symbol" w:cs="Segoe UI Symbol"/>
          <w:sz w:val="28"/>
          <w:shd w:val="clear" w:color="auto" w:fill="FDFDFD"/>
        </w:rPr>
        <w:t>-</w:t>
      </w:r>
      <w:r>
        <w:rPr>
          <w:rFonts w:ascii="Times New Roman" w:eastAsia="Times New Roman" w:hAnsi="Times New Roman" w:cs="Times New Roman"/>
          <w:sz w:val="28"/>
          <w:shd w:val="clear" w:color="auto" w:fill="FDFDFD"/>
        </w:rPr>
        <w:t> </w:t>
      </w:r>
      <w:r w:rsidR="00FF473B">
        <w:rPr>
          <w:rFonts w:ascii="Times New Roman" w:eastAsia="Times New Roman" w:hAnsi="Times New Roman" w:cs="Times New Roman"/>
          <w:sz w:val="28"/>
          <w:shd w:val="clear" w:color="auto" w:fill="FDFDFD"/>
        </w:rPr>
        <w:t>budzenie zainteresowań</w:t>
      </w:r>
    </w:p>
    <w:p w:rsidR="001E0F84" w:rsidRDefault="00313EC8">
      <w:pPr>
        <w:spacing w:after="0" w:line="274" w:lineRule="auto"/>
        <w:ind w:left="382"/>
        <w:jc w:val="both"/>
        <w:rPr>
          <w:rFonts w:ascii="Times New Roman" w:eastAsia="Times New Roman" w:hAnsi="Times New Roman" w:cs="Times New Roman"/>
          <w:sz w:val="28"/>
          <w:shd w:val="clear" w:color="auto" w:fill="FDFDFD"/>
        </w:rPr>
      </w:pPr>
      <w:r>
        <w:rPr>
          <w:rFonts w:ascii="Segoe UI Symbol" w:eastAsia="Segoe UI Symbol" w:hAnsi="Segoe UI Symbol" w:cs="Segoe UI Symbol"/>
          <w:sz w:val="28"/>
          <w:shd w:val="clear" w:color="auto" w:fill="FDFDFD"/>
        </w:rPr>
        <w:t>-</w:t>
      </w:r>
      <w:r>
        <w:rPr>
          <w:rFonts w:ascii="Times New Roman" w:eastAsia="Times New Roman" w:hAnsi="Times New Roman" w:cs="Times New Roman"/>
          <w:sz w:val="28"/>
          <w:shd w:val="clear" w:color="auto" w:fill="FDFDFD"/>
        </w:rPr>
        <w:t> </w:t>
      </w:r>
      <w:r w:rsidR="00FF473B">
        <w:rPr>
          <w:rFonts w:ascii="Times New Roman" w:eastAsia="Times New Roman" w:hAnsi="Times New Roman" w:cs="Times New Roman"/>
          <w:sz w:val="28"/>
          <w:shd w:val="clear" w:color="auto" w:fill="FDFDFD"/>
        </w:rPr>
        <w:t>budowanie pozytywnego stosunku do szkoły i zainteresowanie nauką</w:t>
      </w:r>
    </w:p>
    <w:p w:rsidR="001E0F84" w:rsidRDefault="00313EC8" w:rsidP="00313EC8">
      <w:pPr>
        <w:spacing w:after="0" w:line="274" w:lineRule="auto"/>
        <w:jc w:val="both"/>
        <w:rPr>
          <w:rFonts w:ascii="Times New Roman" w:eastAsia="Times New Roman" w:hAnsi="Times New Roman" w:cs="Times New Roman"/>
          <w:sz w:val="28"/>
          <w:shd w:val="clear" w:color="auto" w:fill="FDFDFD"/>
        </w:rPr>
      </w:pPr>
      <w:r>
        <w:rPr>
          <w:rFonts w:ascii="Segoe UI Symbol" w:eastAsia="Segoe UI Symbol" w:hAnsi="Segoe UI Symbol" w:cs="Segoe UI Symbol"/>
          <w:sz w:val="28"/>
          <w:shd w:val="clear" w:color="auto" w:fill="FDFDFD"/>
        </w:rPr>
        <w:t xml:space="preserve">    -</w:t>
      </w:r>
      <w:r>
        <w:rPr>
          <w:rFonts w:ascii="Times New Roman" w:eastAsia="Times New Roman" w:hAnsi="Times New Roman" w:cs="Times New Roman"/>
          <w:sz w:val="28"/>
          <w:shd w:val="clear" w:color="auto" w:fill="FDFDFD"/>
        </w:rPr>
        <w:t> </w:t>
      </w:r>
      <w:r w:rsidR="00FF473B">
        <w:rPr>
          <w:rFonts w:ascii="Times New Roman" w:eastAsia="Times New Roman" w:hAnsi="Times New Roman" w:cs="Times New Roman"/>
          <w:sz w:val="28"/>
          <w:shd w:val="clear" w:color="auto" w:fill="FDFDFD"/>
        </w:rPr>
        <w:t>zachętę do podejmowania aktywności (sport, nauka, twórczość, itp.)</w:t>
      </w:r>
    </w:p>
    <w:p w:rsidR="001E0F84" w:rsidRDefault="00313EC8">
      <w:pPr>
        <w:spacing w:after="0" w:line="274" w:lineRule="auto"/>
        <w:ind w:left="382"/>
        <w:jc w:val="both"/>
        <w:rPr>
          <w:rFonts w:ascii="Times New Roman" w:eastAsia="Times New Roman" w:hAnsi="Times New Roman" w:cs="Times New Roman"/>
          <w:sz w:val="28"/>
          <w:shd w:val="clear" w:color="auto" w:fill="FDFDFD"/>
        </w:rPr>
      </w:pPr>
      <w:r>
        <w:rPr>
          <w:rFonts w:ascii="Segoe UI Symbol" w:eastAsia="Segoe UI Symbol" w:hAnsi="Segoe UI Symbol" w:cs="Segoe UI Symbol"/>
          <w:sz w:val="28"/>
          <w:shd w:val="clear" w:color="auto" w:fill="FDFDFD"/>
        </w:rPr>
        <w:t>-</w:t>
      </w:r>
      <w:r w:rsidR="00FF473B">
        <w:rPr>
          <w:rFonts w:ascii="Times New Roman" w:eastAsia="Times New Roman" w:hAnsi="Times New Roman" w:cs="Times New Roman"/>
          <w:spacing w:val="-1"/>
          <w:sz w:val="28"/>
          <w:shd w:val="clear" w:color="auto" w:fill="FDFDFD"/>
        </w:rPr>
        <w:t>budzenie ciekawości poznawczej</w:t>
      </w:r>
    </w:p>
    <w:p w:rsidR="001E0F84" w:rsidRDefault="00313EC8">
      <w:pPr>
        <w:spacing w:after="0" w:line="274" w:lineRule="auto"/>
        <w:ind w:left="382"/>
        <w:jc w:val="both"/>
        <w:rPr>
          <w:rFonts w:ascii="Times New Roman" w:eastAsia="Times New Roman" w:hAnsi="Times New Roman" w:cs="Times New Roman"/>
          <w:sz w:val="28"/>
          <w:shd w:val="clear" w:color="auto" w:fill="FDFDFD"/>
        </w:rPr>
      </w:pPr>
      <w:r>
        <w:rPr>
          <w:rFonts w:ascii="Segoe UI Symbol" w:eastAsia="Segoe UI Symbol" w:hAnsi="Segoe UI Symbol" w:cs="Segoe UI Symbol"/>
          <w:sz w:val="28"/>
          <w:shd w:val="clear" w:color="auto" w:fill="FDFDFD"/>
        </w:rPr>
        <w:t>-</w:t>
      </w:r>
      <w:r w:rsidR="00FF473B">
        <w:rPr>
          <w:rFonts w:ascii="Times New Roman" w:eastAsia="Times New Roman" w:hAnsi="Times New Roman" w:cs="Times New Roman"/>
          <w:sz w:val="28"/>
          <w:shd w:val="clear" w:color="auto" w:fill="FDFDFD"/>
        </w:rPr>
        <w:t> uczenie radzenia sobie z emocjami</w:t>
      </w:r>
    </w:p>
    <w:p w:rsidR="001E0F84" w:rsidRDefault="00313EC8">
      <w:pPr>
        <w:spacing w:after="0" w:line="274" w:lineRule="auto"/>
        <w:ind w:left="382"/>
        <w:jc w:val="both"/>
        <w:rPr>
          <w:rFonts w:ascii="Times New Roman" w:eastAsia="Times New Roman" w:hAnsi="Times New Roman" w:cs="Times New Roman"/>
          <w:sz w:val="28"/>
          <w:shd w:val="clear" w:color="auto" w:fill="FDFDFD"/>
        </w:rPr>
      </w:pPr>
      <w:r>
        <w:rPr>
          <w:rFonts w:ascii="Segoe UI Symbol" w:eastAsia="Segoe UI Symbol" w:hAnsi="Segoe UI Symbol" w:cs="Segoe UI Symbol"/>
          <w:sz w:val="28"/>
          <w:shd w:val="clear" w:color="auto" w:fill="FDFDFD"/>
        </w:rPr>
        <w:t>-</w:t>
      </w:r>
      <w:r w:rsidR="00FF473B">
        <w:rPr>
          <w:rFonts w:ascii="Times New Roman" w:eastAsia="Times New Roman" w:hAnsi="Times New Roman" w:cs="Times New Roman"/>
          <w:sz w:val="28"/>
          <w:shd w:val="clear" w:color="auto" w:fill="FDFDFD"/>
        </w:rPr>
        <w:t> wsparcie w trudnych sytuacjach</w:t>
      </w:r>
    </w:p>
    <w:p w:rsidR="001E0F84" w:rsidRDefault="00313EC8">
      <w:pPr>
        <w:spacing w:after="0" w:line="274" w:lineRule="auto"/>
        <w:ind w:left="382"/>
        <w:jc w:val="both"/>
        <w:rPr>
          <w:rFonts w:ascii="Times New Roman" w:eastAsia="Times New Roman" w:hAnsi="Times New Roman" w:cs="Times New Roman"/>
          <w:sz w:val="28"/>
          <w:shd w:val="clear" w:color="auto" w:fill="FDFDFD"/>
        </w:rPr>
      </w:pPr>
      <w:r>
        <w:rPr>
          <w:rFonts w:ascii="Segoe UI Symbol" w:eastAsia="Segoe UI Symbol" w:hAnsi="Segoe UI Symbol" w:cs="Segoe UI Symbol"/>
          <w:sz w:val="28"/>
          <w:shd w:val="clear" w:color="auto" w:fill="FDFDFD"/>
        </w:rPr>
        <w:t>-</w:t>
      </w:r>
      <w:r w:rsidR="00FF473B">
        <w:rPr>
          <w:rFonts w:ascii="Times New Roman" w:eastAsia="Times New Roman" w:hAnsi="Times New Roman" w:cs="Times New Roman"/>
          <w:sz w:val="28"/>
          <w:shd w:val="clear" w:color="auto" w:fill="FDFDFD"/>
        </w:rPr>
        <w:t> </w:t>
      </w:r>
      <w:r w:rsidR="00FF473B">
        <w:rPr>
          <w:rFonts w:ascii="Times New Roman" w:eastAsia="Times New Roman" w:hAnsi="Times New Roman" w:cs="Times New Roman"/>
          <w:spacing w:val="-1"/>
          <w:sz w:val="28"/>
          <w:shd w:val="clear" w:color="auto" w:fill="FDFDFD"/>
        </w:rPr>
        <w:t>budowanie pozytywnej grupy rówieśniczej</w:t>
      </w:r>
    </w:p>
    <w:p w:rsidR="001E0F84" w:rsidRDefault="00313EC8">
      <w:pPr>
        <w:spacing w:after="0" w:line="274" w:lineRule="auto"/>
        <w:ind w:left="382"/>
        <w:jc w:val="both"/>
        <w:rPr>
          <w:rFonts w:ascii="Times New Roman" w:eastAsia="Times New Roman" w:hAnsi="Times New Roman" w:cs="Times New Roman"/>
          <w:sz w:val="28"/>
          <w:shd w:val="clear" w:color="auto" w:fill="FDFDFD"/>
        </w:rPr>
      </w:pPr>
      <w:r>
        <w:rPr>
          <w:rFonts w:ascii="Segoe UI Symbol" w:eastAsia="Segoe UI Symbol" w:hAnsi="Segoe UI Symbol" w:cs="Segoe UI Symbol"/>
          <w:sz w:val="28"/>
          <w:shd w:val="clear" w:color="auto" w:fill="FDFDFD"/>
        </w:rPr>
        <w:t>-</w:t>
      </w:r>
      <w:r w:rsidR="00FF473B">
        <w:rPr>
          <w:rFonts w:ascii="Times New Roman" w:eastAsia="Times New Roman" w:hAnsi="Times New Roman" w:cs="Times New Roman"/>
          <w:sz w:val="28"/>
          <w:shd w:val="clear" w:color="auto" w:fill="FDFDFD"/>
        </w:rPr>
        <w:t>  budowanie autorytetów</w:t>
      </w:r>
    </w:p>
    <w:p w:rsidR="00313EC8" w:rsidRPr="00FC6CAC" w:rsidRDefault="00313EC8" w:rsidP="00FC6CAC">
      <w:pPr>
        <w:spacing w:after="0" w:line="274" w:lineRule="auto"/>
        <w:ind w:left="382"/>
        <w:jc w:val="both"/>
        <w:rPr>
          <w:rFonts w:ascii="Times New Roman" w:eastAsia="Times New Roman" w:hAnsi="Times New Roman" w:cs="Times New Roman"/>
          <w:spacing w:val="-1"/>
          <w:sz w:val="28"/>
          <w:shd w:val="clear" w:color="auto" w:fill="FDFDFD"/>
        </w:rPr>
      </w:pPr>
      <w:r>
        <w:rPr>
          <w:rFonts w:ascii="Segoe UI Symbol" w:eastAsia="Segoe UI Symbol" w:hAnsi="Segoe UI Symbol" w:cs="Segoe UI Symbol"/>
          <w:sz w:val="28"/>
          <w:shd w:val="clear" w:color="auto" w:fill="FDFDFD"/>
        </w:rPr>
        <w:t>-</w:t>
      </w:r>
      <w:r w:rsidR="00FF473B">
        <w:rPr>
          <w:rFonts w:ascii="Times New Roman" w:eastAsia="Times New Roman" w:hAnsi="Times New Roman" w:cs="Times New Roman"/>
          <w:spacing w:val="-1"/>
          <w:sz w:val="28"/>
          <w:shd w:val="clear" w:color="auto" w:fill="FDFDFD"/>
        </w:rPr>
        <w:t>opiekę nauczycieli</w:t>
      </w:r>
    </w:p>
    <w:p w:rsidR="001E0F84" w:rsidRDefault="00FC6CAC">
      <w:pPr>
        <w:spacing w:after="0" w:line="274" w:lineRule="auto"/>
        <w:ind w:left="29"/>
        <w:jc w:val="both"/>
        <w:rPr>
          <w:rFonts w:ascii="Times New Roman" w:eastAsia="Times New Roman" w:hAnsi="Times New Roman" w:cs="Times New Roman"/>
          <w:sz w:val="28"/>
          <w:shd w:val="clear" w:color="auto" w:fill="FDFDFD"/>
        </w:rPr>
      </w:pPr>
      <w:r>
        <w:rPr>
          <w:rFonts w:ascii="Times New Roman" w:eastAsia="Times New Roman" w:hAnsi="Times New Roman" w:cs="Times New Roman"/>
          <w:sz w:val="28"/>
          <w:shd w:val="clear" w:color="auto" w:fill="FDFDFD"/>
        </w:rPr>
        <w:t xml:space="preserve">     </w:t>
      </w:r>
      <w:r w:rsidR="00313EC8">
        <w:rPr>
          <w:rFonts w:ascii="Times New Roman" w:eastAsia="Times New Roman" w:hAnsi="Times New Roman" w:cs="Times New Roman"/>
          <w:sz w:val="28"/>
          <w:shd w:val="clear" w:color="auto" w:fill="FDFDFD"/>
        </w:rPr>
        <w:t xml:space="preserve">- </w:t>
      </w:r>
      <w:r w:rsidR="00FF473B">
        <w:rPr>
          <w:rFonts w:ascii="Times New Roman" w:eastAsia="Times New Roman" w:hAnsi="Times New Roman" w:cs="Times New Roman"/>
          <w:sz w:val="28"/>
          <w:shd w:val="clear" w:color="auto" w:fill="FDFDFD"/>
        </w:rPr>
        <w:t>silną więź emocjonalną z rodziną</w:t>
      </w:r>
    </w:p>
    <w:p w:rsidR="001E0F84" w:rsidRDefault="00FC6CAC">
      <w:pPr>
        <w:spacing w:after="0" w:line="274" w:lineRule="auto"/>
        <w:ind w:left="29"/>
        <w:jc w:val="both"/>
        <w:rPr>
          <w:rFonts w:ascii="Times New Roman" w:eastAsia="Times New Roman" w:hAnsi="Times New Roman" w:cs="Times New Roman"/>
          <w:sz w:val="28"/>
          <w:shd w:val="clear" w:color="auto" w:fill="FDFDFD"/>
        </w:rPr>
      </w:pPr>
      <w:r>
        <w:rPr>
          <w:rFonts w:ascii="Times New Roman" w:eastAsia="Times New Roman" w:hAnsi="Times New Roman" w:cs="Times New Roman"/>
          <w:sz w:val="28"/>
          <w:shd w:val="clear" w:color="auto" w:fill="FDFDFD"/>
        </w:rPr>
        <w:t xml:space="preserve">     </w:t>
      </w:r>
      <w:r w:rsidR="00FF473B">
        <w:rPr>
          <w:rFonts w:ascii="Times New Roman" w:eastAsia="Times New Roman" w:hAnsi="Times New Roman" w:cs="Times New Roman"/>
          <w:sz w:val="28"/>
          <w:shd w:val="clear" w:color="auto" w:fill="FDFDFD"/>
        </w:rPr>
        <w:t>-  regularne praktyki religijne</w:t>
      </w:r>
    </w:p>
    <w:p w:rsidR="001E0F84" w:rsidRDefault="00FC6CAC">
      <w:pPr>
        <w:spacing w:after="0" w:line="274" w:lineRule="auto"/>
        <w:ind w:left="29"/>
        <w:jc w:val="both"/>
        <w:rPr>
          <w:rFonts w:ascii="Times New Roman" w:eastAsia="Times New Roman" w:hAnsi="Times New Roman" w:cs="Times New Roman"/>
          <w:sz w:val="28"/>
          <w:shd w:val="clear" w:color="auto" w:fill="FDFDFD"/>
        </w:rPr>
      </w:pPr>
      <w:r>
        <w:rPr>
          <w:rFonts w:ascii="Times New Roman" w:eastAsia="Times New Roman" w:hAnsi="Times New Roman" w:cs="Times New Roman"/>
          <w:sz w:val="28"/>
          <w:shd w:val="clear" w:color="auto" w:fill="FDFDFD"/>
        </w:rPr>
        <w:t xml:space="preserve">     </w:t>
      </w:r>
      <w:r w:rsidR="00FF473B">
        <w:rPr>
          <w:rFonts w:ascii="Times New Roman" w:eastAsia="Times New Roman" w:hAnsi="Times New Roman" w:cs="Times New Roman"/>
          <w:sz w:val="28"/>
          <w:shd w:val="clear" w:color="auto" w:fill="FDFDFD"/>
        </w:rPr>
        <w:t>-  szacunek do norm, wartości i autorytetów</w:t>
      </w:r>
    </w:p>
    <w:p w:rsidR="001E0F84" w:rsidRDefault="00FC6CAC">
      <w:pPr>
        <w:spacing w:after="0" w:line="274" w:lineRule="auto"/>
        <w:ind w:left="29"/>
        <w:jc w:val="both"/>
        <w:rPr>
          <w:rFonts w:ascii="Times New Roman" w:eastAsia="Times New Roman" w:hAnsi="Times New Roman" w:cs="Times New Roman"/>
          <w:sz w:val="28"/>
          <w:shd w:val="clear" w:color="auto" w:fill="FDFDFD"/>
        </w:rPr>
      </w:pPr>
      <w:r>
        <w:rPr>
          <w:rFonts w:ascii="Times New Roman" w:eastAsia="Times New Roman" w:hAnsi="Times New Roman" w:cs="Times New Roman"/>
          <w:sz w:val="28"/>
          <w:shd w:val="clear" w:color="auto" w:fill="FDFDFD"/>
        </w:rPr>
        <w:t xml:space="preserve">    </w:t>
      </w:r>
      <w:r w:rsidR="00FF473B">
        <w:rPr>
          <w:rFonts w:ascii="Times New Roman" w:eastAsia="Times New Roman" w:hAnsi="Times New Roman" w:cs="Times New Roman"/>
          <w:sz w:val="28"/>
          <w:shd w:val="clear" w:color="auto" w:fill="FDFDFD"/>
        </w:rPr>
        <w:t>-  umiejętność rozwiązywania problemów</w:t>
      </w:r>
    </w:p>
    <w:p w:rsidR="001E0F84" w:rsidRDefault="00FC6CAC">
      <w:pPr>
        <w:spacing w:after="0" w:line="274" w:lineRule="auto"/>
        <w:ind w:left="29"/>
        <w:jc w:val="both"/>
        <w:rPr>
          <w:rFonts w:ascii="Times New Roman" w:eastAsia="Times New Roman" w:hAnsi="Times New Roman" w:cs="Times New Roman"/>
          <w:sz w:val="28"/>
          <w:shd w:val="clear" w:color="auto" w:fill="FDFDFD"/>
        </w:rPr>
      </w:pPr>
      <w:r>
        <w:rPr>
          <w:rFonts w:ascii="Times New Roman" w:eastAsia="Times New Roman" w:hAnsi="Times New Roman" w:cs="Times New Roman"/>
          <w:sz w:val="28"/>
          <w:shd w:val="clear" w:color="auto" w:fill="FDFDFD"/>
        </w:rPr>
        <w:t xml:space="preserve">    </w:t>
      </w:r>
      <w:r w:rsidR="00FF473B">
        <w:rPr>
          <w:rFonts w:ascii="Times New Roman" w:eastAsia="Times New Roman" w:hAnsi="Times New Roman" w:cs="Times New Roman"/>
          <w:sz w:val="28"/>
          <w:shd w:val="clear" w:color="auto" w:fill="FDFDFD"/>
        </w:rPr>
        <w:t>-  wrażliwość społeczna</w:t>
      </w:r>
    </w:p>
    <w:p w:rsidR="001E0F84" w:rsidRDefault="001E0F84">
      <w:pPr>
        <w:spacing w:after="0" w:line="274" w:lineRule="auto"/>
        <w:ind w:left="7"/>
        <w:jc w:val="both"/>
        <w:rPr>
          <w:rFonts w:ascii="Times New Roman" w:eastAsia="Times New Roman" w:hAnsi="Times New Roman" w:cs="Times New Roman"/>
          <w:b/>
          <w:spacing w:val="-1"/>
          <w:sz w:val="28"/>
          <w:shd w:val="clear" w:color="auto" w:fill="FDFDFD"/>
        </w:rPr>
      </w:pPr>
    </w:p>
    <w:p w:rsidR="001E0F84" w:rsidRDefault="001E0F84">
      <w:pPr>
        <w:spacing w:after="0" w:line="274" w:lineRule="auto"/>
        <w:ind w:left="7"/>
        <w:jc w:val="both"/>
        <w:rPr>
          <w:rFonts w:ascii="Times New Roman" w:eastAsia="Times New Roman" w:hAnsi="Times New Roman" w:cs="Times New Roman"/>
          <w:b/>
          <w:spacing w:val="-1"/>
          <w:sz w:val="28"/>
          <w:shd w:val="clear" w:color="auto" w:fill="FDFDFD"/>
        </w:rPr>
      </w:pPr>
    </w:p>
    <w:p w:rsidR="001E0F84" w:rsidRDefault="00FF473B" w:rsidP="00313EC8">
      <w:pPr>
        <w:spacing w:after="0" w:line="274" w:lineRule="auto"/>
        <w:ind w:left="7"/>
        <w:rPr>
          <w:rFonts w:ascii="Times New Roman" w:eastAsia="Times New Roman" w:hAnsi="Times New Roman" w:cs="Times New Roman"/>
          <w:b/>
          <w:spacing w:val="-1"/>
          <w:sz w:val="28"/>
          <w:shd w:val="clear" w:color="auto" w:fill="FDFDFD"/>
        </w:rPr>
      </w:pPr>
      <w:r>
        <w:rPr>
          <w:rFonts w:ascii="Times New Roman" w:eastAsia="Times New Roman" w:hAnsi="Times New Roman" w:cs="Times New Roman"/>
          <w:b/>
          <w:spacing w:val="-1"/>
          <w:sz w:val="28"/>
          <w:shd w:val="clear" w:color="auto" w:fill="FDFDFD"/>
        </w:rPr>
        <w:t>OBSZARY DZIAŁAŃ wychowawczo - PROFILAKTYCZNYCH:</w:t>
      </w:r>
    </w:p>
    <w:p w:rsidR="001E0F84" w:rsidRDefault="001E0F84" w:rsidP="00313EC8">
      <w:pPr>
        <w:spacing w:after="0" w:line="274" w:lineRule="auto"/>
        <w:ind w:left="7"/>
        <w:rPr>
          <w:rFonts w:ascii="Times New Roman" w:eastAsia="Times New Roman" w:hAnsi="Times New Roman" w:cs="Times New Roman"/>
          <w:sz w:val="28"/>
          <w:shd w:val="clear" w:color="auto" w:fill="FDFDFD"/>
        </w:rPr>
      </w:pPr>
    </w:p>
    <w:p w:rsidR="001E0F84" w:rsidRDefault="00FF473B" w:rsidP="00FC6CAC">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Pr>
          <w:rFonts w:ascii="Times New Roman" w:eastAsia="Times New Roman" w:hAnsi="Times New Roman" w:cs="Times New Roman"/>
          <w:b/>
          <w:sz w:val="28"/>
        </w:rPr>
        <w:t xml:space="preserve">Zdrowie - edukacja zdrowotna </w:t>
      </w:r>
      <w:r>
        <w:rPr>
          <w:rFonts w:ascii="Times New Roman" w:eastAsia="Times New Roman" w:hAnsi="Times New Roman" w:cs="Times New Roman"/>
          <w:sz w:val="28"/>
        </w:rPr>
        <w:t xml:space="preserve">(dbanie o własne ciało, profilaktyka zdrowa fizycznego i psychicznego, kształtowanie prawidłowych postaw wobec przyrody, analizy zjawisk przyrodniczych - rozumowania przyczynowo - skutkowego umiejętność radzenia sobie z problemami, dojrzałość społeczna). </w:t>
      </w:r>
    </w:p>
    <w:p w:rsidR="001E0F84" w:rsidRDefault="00FF473B" w:rsidP="00FC6CAC">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b/>
          <w:sz w:val="28"/>
        </w:rPr>
        <w:t xml:space="preserve">Relacje - kształtowanie postaw społecznych </w:t>
      </w:r>
      <w:r>
        <w:rPr>
          <w:rFonts w:ascii="Times New Roman" w:eastAsia="Times New Roman" w:hAnsi="Times New Roman" w:cs="Times New Roman"/>
          <w:sz w:val="28"/>
        </w:rPr>
        <w:t xml:space="preserve">(znajomość form komunikacji, poszanowanie dla drugiego człowieka, akceptacja praw drugiego człowieka, asertywność, kształtowanie dyscypliny, umiejętność pracy w zespole, inicjowanie własnej aktywności, kształtowanie kreatywności </w:t>
      </w:r>
      <w:r w:rsidR="00FC6CA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i przedsiębiorczości,  rozwijanie samodyscypliny, kształtowanie wrażliwości emocjonalnej, świadome dokonywanie wyborów). </w:t>
      </w:r>
    </w:p>
    <w:p w:rsidR="001E0F84" w:rsidRDefault="00FF473B" w:rsidP="00FC6CAC">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Pr>
          <w:rFonts w:ascii="Times New Roman" w:eastAsia="Times New Roman" w:hAnsi="Times New Roman" w:cs="Times New Roman"/>
          <w:b/>
          <w:sz w:val="28"/>
        </w:rPr>
        <w:t xml:space="preserve">Kultura - wartości, normy, wzory zachowań </w:t>
      </w:r>
      <w:r>
        <w:rPr>
          <w:rFonts w:ascii="Times New Roman" w:eastAsia="Times New Roman" w:hAnsi="Times New Roman" w:cs="Times New Roman"/>
          <w:sz w:val="28"/>
        </w:rPr>
        <w:t>(obiektywna ocena własnego zachowania</w:t>
      </w:r>
      <w:r w:rsidR="00313EC8">
        <w:rPr>
          <w:rFonts w:ascii="Times New Roman" w:eastAsia="Times New Roman" w:hAnsi="Times New Roman" w:cs="Times New Roman"/>
          <w:sz w:val="28"/>
        </w:rPr>
        <w:t>, przestrzeganie norm społeczno-</w:t>
      </w:r>
      <w:r>
        <w:rPr>
          <w:rFonts w:ascii="Times New Roman" w:eastAsia="Times New Roman" w:hAnsi="Times New Roman" w:cs="Times New Roman"/>
          <w:sz w:val="28"/>
        </w:rPr>
        <w:t xml:space="preserve">moralnych, tworzenie hierarchii wartości, kształtowanie własnej odpowiedzialności, wypracowywanie twórczych postaw, kształtowanie wrażliwości na walory estetyczne i wartości </w:t>
      </w:r>
      <w:r>
        <w:rPr>
          <w:rFonts w:ascii="Times New Roman" w:eastAsia="Times New Roman" w:hAnsi="Times New Roman" w:cs="Times New Roman"/>
          <w:sz w:val="28"/>
        </w:rPr>
        <w:lastRenderedPageBreak/>
        <w:t xml:space="preserve">moralne, dążenie do prawdy, poszukiwanie i rozwój zainteresowań, ciekawość poznawcza, kreatywność, rozwój kultury osobistej i kultury słowa, tolerancja </w:t>
      </w:r>
      <w:r w:rsidR="00FC6CAC">
        <w:rPr>
          <w:rFonts w:ascii="Times New Roman" w:eastAsia="Times New Roman" w:hAnsi="Times New Roman" w:cs="Times New Roman"/>
          <w:sz w:val="28"/>
        </w:rPr>
        <w:t xml:space="preserve">       </w:t>
      </w:r>
      <w:r>
        <w:rPr>
          <w:rFonts w:ascii="Times New Roman" w:eastAsia="Times New Roman" w:hAnsi="Times New Roman" w:cs="Times New Roman"/>
          <w:sz w:val="28"/>
        </w:rPr>
        <w:t>i poszanowanie dla różnych religii, kultur i tradycji,</w:t>
      </w:r>
      <w:r w:rsidR="007A3EB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poszanowanie dorobku własnego narodu i lokalnej społeczności, aktywne uczestnictwo w życiu kulturalnym klasy, szkoły, środowiska). </w:t>
      </w:r>
    </w:p>
    <w:p w:rsidR="001E0F84" w:rsidRDefault="00FF473B" w:rsidP="00FC6CAC">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Pr>
          <w:rFonts w:ascii="Times New Roman" w:eastAsia="Times New Roman" w:hAnsi="Times New Roman" w:cs="Times New Roman"/>
          <w:b/>
          <w:sz w:val="28"/>
        </w:rPr>
        <w:t xml:space="preserve">Bezpieczeństwo - profilaktyka zachowań ryzykownych, problemowych </w:t>
      </w:r>
      <w:r>
        <w:rPr>
          <w:rFonts w:ascii="Times New Roman" w:eastAsia="Times New Roman" w:hAnsi="Times New Roman" w:cs="Times New Roman"/>
          <w:sz w:val="28"/>
        </w:rPr>
        <w:t>(utrwalanie bezpiecznych zachowań, kształtowanie właściwego zachowania się w sytuacji zagrożenia życia i zdrowia oraz w sytuacjach nadzwyczajnych, umiejętność porządkowania i wykorzystywania informacji z różnych źródeł, świadome korzystanie z technologii informacyjno - komunikacyjnych, zachowanie zasad bezpieczeństwa na drodze, w szkole i w domu).</w:t>
      </w:r>
    </w:p>
    <w:p w:rsidR="001E0F84" w:rsidRDefault="001E0F84" w:rsidP="00313EC8">
      <w:pPr>
        <w:rPr>
          <w:rFonts w:ascii="Times New Roman" w:eastAsia="Times New Roman" w:hAnsi="Times New Roman" w:cs="Times New Roman"/>
          <w:sz w:val="28"/>
        </w:rPr>
      </w:pPr>
    </w:p>
    <w:p w:rsidR="001E0F84" w:rsidRDefault="00FF473B" w:rsidP="00FC6CA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Szkolny Program Wychowawczo – Profilaktyczny szczególny nacisk kładzie na kształtowanie osobowości ucznia i wspieranie jego rozwoju. Koniecznym jest wyposażenie uczniów w umiejętności przewidywania zagrożeń i unikania ich oraz radzenia sobie w trudnych sytuacjach. Szkolny Program Wychowawczo – Profilaktyczny angażuje rodzinę uczniów i ich najbliższe środowisko – jest tym skuteczniejszy im więcej płaszczyzn oddziaływania. </w:t>
      </w:r>
    </w:p>
    <w:p w:rsidR="001E0F84" w:rsidRDefault="00FF473B" w:rsidP="00FC6CA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 rodzinie dziecko przyswaja obowiązujące reguły i zasady, uczy się ról przynależnych danej płci, natomiast w szkole uczy się współdziałania, zdobywa doświadczenia społeczne, uczy się nowych ról społecznych, doświadcza pozytywnych i negatywnych emocji.</w:t>
      </w:r>
    </w:p>
    <w:p w:rsidR="001E0F84" w:rsidRDefault="00FF473B" w:rsidP="00FC6CA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Dom rodzinny, szkoła, grupa rówieśnicza to miejsca, gdzie dziecko doświadcza kontaktów z innymi ludźmi, zdobywa umiejętności obcowania z nimi, zaspokaja swoje potrzeby psychiczne (miłości, przynależności, sukcesu, akceptacji). </w:t>
      </w:r>
    </w:p>
    <w:p w:rsidR="001E0F84" w:rsidRDefault="001E0F84" w:rsidP="00FC6CAC">
      <w:pPr>
        <w:spacing w:after="0" w:line="240" w:lineRule="auto"/>
        <w:jc w:val="both"/>
        <w:rPr>
          <w:rFonts w:ascii="Times New Roman" w:eastAsia="Times New Roman" w:hAnsi="Times New Roman" w:cs="Times New Roman"/>
          <w:sz w:val="28"/>
        </w:rPr>
      </w:pPr>
    </w:p>
    <w:p w:rsidR="001E0F84" w:rsidRDefault="00FF473B" w:rsidP="00FC6CA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Realizacja Szkolnego Programu Wychowawczo – Profilaktycznego ma na celu by uczniowie w szczególności:</w:t>
      </w:r>
    </w:p>
    <w:p w:rsidR="001E0F84" w:rsidRDefault="001E0F84" w:rsidP="00313EC8">
      <w:pPr>
        <w:spacing w:after="0" w:line="240" w:lineRule="auto"/>
        <w:rPr>
          <w:rFonts w:ascii="Times New Roman" w:eastAsia="Times New Roman" w:hAnsi="Times New Roman" w:cs="Times New Roman"/>
          <w:sz w:val="28"/>
        </w:rPr>
      </w:pPr>
    </w:p>
    <w:p w:rsidR="001E0F84" w:rsidRDefault="00FF473B" w:rsidP="00FC6CA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znajdowali w szkole środowisko wszechstronnego rozwoju osobowego            (w wymiarze intelektualnym, fizycznym, emocjonalno - duchowym, kulturowym),</w:t>
      </w:r>
    </w:p>
    <w:p w:rsidR="001E0F84" w:rsidRDefault="00FF473B" w:rsidP="00FC6CA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poszukiwali i dążyli do osiągnięcia celów życiowych i wartości wyższych, które pomagają im określić ich własne miejsce w świecie,</w:t>
      </w:r>
    </w:p>
    <w:p w:rsidR="001E0F84" w:rsidRDefault="00FF473B" w:rsidP="00FC6CA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przygotowywali się do rozpoznawania wartości moralnych, dokonywania wyborów i hierarchizacji wartości oraz mieli możliwość doskonalenia się.</w:t>
      </w:r>
    </w:p>
    <w:p w:rsidR="001E0F84" w:rsidRDefault="00FF473B" w:rsidP="00313EC8">
      <w:pPr>
        <w:spacing w:before="100" w:after="100" w:line="274" w:lineRule="auto"/>
        <w:rPr>
          <w:rFonts w:ascii="Times New Roman" w:eastAsia="Times New Roman" w:hAnsi="Times New Roman" w:cs="Times New Roman"/>
          <w:spacing w:val="-1"/>
          <w:sz w:val="28"/>
        </w:rPr>
      </w:pPr>
      <w:r>
        <w:rPr>
          <w:rFonts w:ascii="Times New Roman" w:eastAsia="Times New Roman" w:hAnsi="Times New Roman" w:cs="Times New Roman"/>
          <w:sz w:val="28"/>
        </w:rPr>
        <w:tab/>
      </w:r>
    </w:p>
    <w:p w:rsidR="001E0F84" w:rsidRDefault="00FF473B" w:rsidP="00FC6CAC">
      <w:pPr>
        <w:spacing w:after="0" w:line="326" w:lineRule="auto"/>
        <w:ind w:left="357" w:right="6" w:hanging="35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Podstawowe zadania nauczycieli naszej szkoły: </w:t>
      </w:r>
    </w:p>
    <w:p w:rsidR="001E0F84" w:rsidRDefault="001E0F84" w:rsidP="00FC6CAC">
      <w:pPr>
        <w:spacing w:after="0" w:line="326" w:lineRule="auto"/>
        <w:ind w:right="6"/>
        <w:jc w:val="both"/>
        <w:rPr>
          <w:rFonts w:ascii="Times New Roman" w:eastAsia="Times New Roman" w:hAnsi="Times New Roman" w:cs="Times New Roman"/>
          <w:sz w:val="28"/>
        </w:rPr>
      </w:pPr>
    </w:p>
    <w:p w:rsidR="001E0F84" w:rsidRDefault="00FF473B" w:rsidP="00FC6CAC">
      <w:pPr>
        <w:numPr>
          <w:ilvl w:val="0"/>
          <w:numId w:val="10"/>
        </w:numPr>
        <w:spacing w:after="0" w:line="326" w:lineRule="auto"/>
        <w:ind w:left="360" w:right="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Każdy nauczyciel kieruje się dobrem uczniów,  jest do dyspozycji ucznia, aby prowadzić z nim rozmowy indywidualne. </w:t>
      </w:r>
    </w:p>
    <w:p w:rsidR="001E0F84" w:rsidRDefault="00FF473B" w:rsidP="00FC6CAC">
      <w:pPr>
        <w:numPr>
          <w:ilvl w:val="0"/>
          <w:numId w:val="10"/>
        </w:numPr>
        <w:spacing w:after="0" w:line="326" w:lineRule="auto"/>
        <w:ind w:left="360" w:right="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Wszyscy nauczyciele wprowadzają do tematyki swego przedmiotu elementy programu wychowawczo- profilaktycznego naszej szkoły. </w:t>
      </w:r>
    </w:p>
    <w:p w:rsidR="001E0F84" w:rsidRDefault="00FF473B" w:rsidP="00FC6CAC">
      <w:pPr>
        <w:numPr>
          <w:ilvl w:val="0"/>
          <w:numId w:val="10"/>
        </w:numPr>
        <w:spacing w:after="0" w:line="326" w:lineRule="auto"/>
        <w:ind w:left="360" w:right="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Obowiązkiem każdego nauczyciela jest każdorazowe reagowanie na dobre </w:t>
      </w:r>
      <w:r w:rsidR="00FC6CA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i złe zachowania. </w:t>
      </w:r>
    </w:p>
    <w:p w:rsidR="001E0F84" w:rsidRDefault="00FF473B" w:rsidP="00FC6CAC">
      <w:pPr>
        <w:numPr>
          <w:ilvl w:val="0"/>
          <w:numId w:val="10"/>
        </w:numPr>
        <w:spacing w:after="0" w:line="326" w:lineRule="auto"/>
        <w:ind w:left="360" w:right="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Wszystkich nauczycieli obowiązuje doskonalenie merytoryczne, pedagogiczne i etyczne. </w:t>
      </w:r>
    </w:p>
    <w:p w:rsidR="001E0F84" w:rsidRDefault="00FF473B" w:rsidP="00FC6CAC">
      <w:pPr>
        <w:numPr>
          <w:ilvl w:val="0"/>
          <w:numId w:val="10"/>
        </w:numPr>
        <w:spacing w:after="0" w:line="326" w:lineRule="auto"/>
        <w:ind w:left="360" w:right="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Zadaniem każdego nauczyciela jest dopilnowanie prawidłowego sposobu spędzania przerw ze szczególnym uwzględnieniem zasad bezpieczeństwa. </w:t>
      </w:r>
    </w:p>
    <w:p w:rsidR="001E0F84" w:rsidRDefault="00FF473B" w:rsidP="00FC6CAC">
      <w:pPr>
        <w:numPr>
          <w:ilvl w:val="0"/>
          <w:numId w:val="10"/>
        </w:numPr>
        <w:spacing w:after="0" w:line="326" w:lineRule="auto"/>
        <w:ind w:left="360" w:right="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Nauczyciele sami dbają o godność zawodową i odpowiednią postawę moralno - etyczną. </w:t>
      </w:r>
    </w:p>
    <w:p w:rsidR="00313EC8" w:rsidRDefault="00313EC8" w:rsidP="00313EC8">
      <w:pPr>
        <w:spacing w:after="0" w:line="326" w:lineRule="auto"/>
        <w:ind w:left="360" w:right="6"/>
        <w:rPr>
          <w:rFonts w:ascii="Times New Roman" w:eastAsia="Times New Roman" w:hAnsi="Times New Roman" w:cs="Times New Roman"/>
          <w:sz w:val="28"/>
        </w:rPr>
      </w:pPr>
    </w:p>
    <w:p w:rsidR="00313EC8" w:rsidRDefault="00313EC8" w:rsidP="00313EC8">
      <w:pPr>
        <w:spacing w:after="0" w:line="326" w:lineRule="auto"/>
        <w:ind w:left="360" w:right="6"/>
        <w:rPr>
          <w:rFonts w:ascii="Times New Roman" w:eastAsia="Times New Roman" w:hAnsi="Times New Roman" w:cs="Times New Roman"/>
          <w:sz w:val="28"/>
        </w:rPr>
      </w:pPr>
    </w:p>
    <w:p w:rsidR="0035448B" w:rsidRDefault="0035448B" w:rsidP="00FC6CAC">
      <w:pPr>
        <w:spacing w:after="0" w:line="326" w:lineRule="auto"/>
        <w:ind w:left="715" w:right="6" w:hanging="35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OBOWIĄZKI WYCHOWAWCÓW KLASOWYCH </w:t>
      </w:r>
    </w:p>
    <w:p w:rsidR="0035448B" w:rsidRDefault="0035448B" w:rsidP="00FC6CAC">
      <w:pPr>
        <w:spacing w:after="0" w:line="326" w:lineRule="auto"/>
        <w:ind w:right="6"/>
        <w:jc w:val="both"/>
        <w:rPr>
          <w:rFonts w:ascii="Times New Roman" w:eastAsia="Times New Roman" w:hAnsi="Times New Roman" w:cs="Times New Roman"/>
          <w:sz w:val="28"/>
        </w:rPr>
      </w:pPr>
    </w:p>
    <w:p w:rsidR="0035448B" w:rsidRDefault="0035448B" w:rsidP="00FC6CAC">
      <w:pPr>
        <w:numPr>
          <w:ilvl w:val="0"/>
          <w:numId w:val="11"/>
        </w:numPr>
        <w:spacing w:after="0" w:line="326" w:lineRule="auto"/>
        <w:ind w:left="360" w:right="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Opracowują w oparciu o Program Wychowawczo- Profilaktyczny Szkoły klasowe programy wychowawcze. </w:t>
      </w:r>
    </w:p>
    <w:p w:rsidR="0035448B" w:rsidRDefault="0035448B" w:rsidP="00FC6CAC">
      <w:pPr>
        <w:numPr>
          <w:ilvl w:val="0"/>
          <w:numId w:val="11"/>
        </w:numPr>
        <w:spacing w:after="0" w:line="326" w:lineRule="auto"/>
        <w:ind w:left="360" w:right="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Podejmują stałe wysiłki zmierzające do wytworzenia prawidłowej atmosfery wspólnoty klasowej. </w:t>
      </w:r>
    </w:p>
    <w:p w:rsidR="0035448B" w:rsidRDefault="0035448B" w:rsidP="00FC6CAC">
      <w:pPr>
        <w:numPr>
          <w:ilvl w:val="0"/>
          <w:numId w:val="11"/>
        </w:numPr>
        <w:spacing w:after="0" w:line="326" w:lineRule="auto"/>
        <w:ind w:left="360" w:right="6" w:hanging="360"/>
        <w:jc w:val="both"/>
        <w:rPr>
          <w:rFonts w:ascii="Times New Roman" w:eastAsia="Times New Roman" w:hAnsi="Times New Roman" w:cs="Times New Roman"/>
          <w:sz w:val="28"/>
        </w:rPr>
      </w:pPr>
      <w:r>
        <w:rPr>
          <w:rFonts w:ascii="Times New Roman" w:eastAsia="Times New Roman" w:hAnsi="Times New Roman" w:cs="Times New Roman"/>
          <w:sz w:val="28"/>
        </w:rPr>
        <w:t>Zapoznają wychowanków z sylwetką patrona szkoły Św. Jadwigi Królowej.</w:t>
      </w:r>
    </w:p>
    <w:p w:rsidR="0035448B" w:rsidRDefault="0035448B" w:rsidP="00FC6CAC">
      <w:pPr>
        <w:numPr>
          <w:ilvl w:val="0"/>
          <w:numId w:val="11"/>
        </w:numPr>
        <w:spacing w:after="0" w:line="326" w:lineRule="auto"/>
        <w:ind w:left="360" w:right="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Uczestniczą we wszystkich wydarzeniach ważnych dla klasy np. imprezach, zabawach. </w:t>
      </w:r>
    </w:p>
    <w:p w:rsidR="0035448B" w:rsidRDefault="0035448B" w:rsidP="00FC6CAC">
      <w:pPr>
        <w:numPr>
          <w:ilvl w:val="0"/>
          <w:numId w:val="11"/>
        </w:numPr>
        <w:spacing w:after="0" w:line="326" w:lineRule="auto"/>
        <w:ind w:left="360" w:right="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Zapewniają bezpieczeństwo podczas wycieczek. </w:t>
      </w:r>
    </w:p>
    <w:p w:rsidR="0035448B" w:rsidRDefault="0035448B" w:rsidP="00FC6CAC">
      <w:pPr>
        <w:numPr>
          <w:ilvl w:val="0"/>
          <w:numId w:val="11"/>
        </w:numPr>
        <w:spacing w:after="0" w:line="326" w:lineRule="auto"/>
        <w:ind w:left="360" w:right="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Mają obowiązek spędzić codziennie z klasą czas w celu załatwienia wszystkich spraw bieżących (usprawiedliwienia, sprawy różne). </w:t>
      </w:r>
    </w:p>
    <w:p w:rsidR="0035448B" w:rsidRDefault="0035448B" w:rsidP="00FC6CAC">
      <w:pPr>
        <w:numPr>
          <w:ilvl w:val="0"/>
          <w:numId w:val="11"/>
        </w:numPr>
        <w:spacing w:after="0" w:line="326" w:lineRule="auto"/>
        <w:ind w:left="360" w:right="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W miarę potrzeb odwiedzają wychowanków w ich miejscu zamieszkania. </w:t>
      </w:r>
    </w:p>
    <w:p w:rsidR="0035448B" w:rsidRDefault="0035448B" w:rsidP="00FC6CAC">
      <w:pPr>
        <w:numPr>
          <w:ilvl w:val="0"/>
          <w:numId w:val="11"/>
        </w:numPr>
        <w:spacing w:after="0" w:line="326" w:lineRule="auto"/>
        <w:ind w:left="360" w:right="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Organizują klasowe zebrania rodziców oraz konsultacje indywidualne. </w:t>
      </w:r>
    </w:p>
    <w:p w:rsidR="0035448B" w:rsidRDefault="0035448B" w:rsidP="00FC6CAC">
      <w:pPr>
        <w:numPr>
          <w:ilvl w:val="0"/>
          <w:numId w:val="11"/>
        </w:numPr>
        <w:spacing w:after="0" w:line="326" w:lineRule="auto"/>
        <w:ind w:left="360" w:right="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Czuwają nad postępami w nauce i frekwencją uczniów. </w:t>
      </w:r>
    </w:p>
    <w:p w:rsidR="0035448B" w:rsidRDefault="0035448B" w:rsidP="00FC6CAC">
      <w:pPr>
        <w:numPr>
          <w:ilvl w:val="0"/>
          <w:numId w:val="11"/>
        </w:numPr>
        <w:spacing w:after="0" w:line="326" w:lineRule="auto"/>
        <w:ind w:left="360" w:right="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Są w stałym kontakcie z rodzicami, znają sytuację rodzinną uczniów. </w:t>
      </w:r>
    </w:p>
    <w:p w:rsidR="0035448B" w:rsidRDefault="0035448B" w:rsidP="00FC6CAC">
      <w:pPr>
        <w:numPr>
          <w:ilvl w:val="0"/>
          <w:numId w:val="11"/>
        </w:numPr>
        <w:spacing w:after="0" w:line="326" w:lineRule="auto"/>
        <w:ind w:left="360" w:right="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Ustalają oceny z zachowania i informują uczniów o nich. </w:t>
      </w:r>
    </w:p>
    <w:p w:rsidR="0035448B" w:rsidRDefault="0035448B" w:rsidP="00FC6CAC">
      <w:pPr>
        <w:numPr>
          <w:ilvl w:val="0"/>
          <w:numId w:val="11"/>
        </w:numPr>
        <w:spacing w:after="0" w:line="326" w:lineRule="auto"/>
        <w:ind w:left="360" w:right="6"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Wydają opinię o uczniu. </w:t>
      </w:r>
    </w:p>
    <w:p w:rsidR="0035448B" w:rsidRDefault="0035448B" w:rsidP="00FC6CAC">
      <w:pPr>
        <w:numPr>
          <w:ilvl w:val="0"/>
          <w:numId w:val="11"/>
        </w:numPr>
        <w:spacing w:after="0" w:line="326" w:lineRule="auto"/>
        <w:ind w:left="360" w:right="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Zapoznają rodziców z dokumentacją szkolną, m.in. Statutem Szkoły, Programem Wychowawczo- Profilaktycznym Szkoły oraz Planem Pracy Szkoły stanowiącymi Koncepcję Pracy Szkoły,. </w:t>
      </w:r>
    </w:p>
    <w:p w:rsidR="0035448B" w:rsidRDefault="0035448B" w:rsidP="00FC6CAC">
      <w:pPr>
        <w:numPr>
          <w:ilvl w:val="0"/>
          <w:numId w:val="11"/>
        </w:numPr>
        <w:spacing w:after="0" w:line="326" w:lineRule="auto"/>
        <w:ind w:left="360" w:right="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Prowadzą prawidłowo dokumentację klasową: </w:t>
      </w:r>
    </w:p>
    <w:p w:rsidR="0035448B" w:rsidRDefault="0035448B" w:rsidP="00FC6CAC">
      <w:pPr>
        <w:spacing w:after="0" w:line="326" w:lineRule="auto"/>
        <w:ind w:left="360" w:right="6" w:hanging="357"/>
        <w:jc w:val="both"/>
        <w:rPr>
          <w:rFonts w:ascii="Times New Roman" w:eastAsia="Times New Roman" w:hAnsi="Times New Roman" w:cs="Times New Roman"/>
          <w:sz w:val="28"/>
        </w:rPr>
      </w:pPr>
      <w:r>
        <w:rPr>
          <w:rFonts w:ascii="Times New Roman" w:eastAsia="Times New Roman" w:hAnsi="Times New Roman" w:cs="Times New Roman"/>
          <w:sz w:val="28"/>
        </w:rPr>
        <w:t>a) dziennik lekcyjny,</w:t>
      </w:r>
    </w:p>
    <w:p w:rsidR="0035448B" w:rsidRDefault="0035448B" w:rsidP="00FC6CAC">
      <w:pPr>
        <w:spacing w:after="0" w:line="326" w:lineRule="auto"/>
        <w:ind w:left="360" w:right="6" w:hanging="357"/>
        <w:jc w:val="both"/>
        <w:rPr>
          <w:rFonts w:ascii="Times New Roman" w:eastAsia="Times New Roman" w:hAnsi="Times New Roman" w:cs="Times New Roman"/>
          <w:sz w:val="28"/>
        </w:rPr>
      </w:pPr>
      <w:r>
        <w:rPr>
          <w:rFonts w:ascii="Times New Roman" w:eastAsia="Times New Roman" w:hAnsi="Times New Roman" w:cs="Times New Roman"/>
          <w:sz w:val="28"/>
        </w:rPr>
        <w:t>b) arkusze ocen,</w:t>
      </w:r>
    </w:p>
    <w:p w:rsidR="0035448B" w:rsidRDefault="0035448B" w:rsidP="00FC6CAC">
      <w:pPr>
        <w:spacing w:after="0" w:line="326" w:lineRule="auto"/>
        <w:ind w:left="360" w:right="6" w:hanging="357"/>
        <w:jc w:val="both"/>
        <w:rPr>
          <w:rFonts w:ascii="Times New Roman" w:eastAsia="Times New Roman" w:hAnsi="Times New Roman" w:cs="Times New Roman"/>
          <w:sz w:val="28"/>
        </w:rPr>
      </w:pPr>
      <w:r>
        <w:rPr>
          <w:rFonts w:ascii="Times New Roman" w:eastAsia="Times New Roman" w:hAnsi="Times New Roman" w:cs="Times New Roman"/>
          <w:sz w:val="28"/>
        </w:rPr>
        <w:t xml:space="preserve">c) zeszyt uwag o uczniach. </w:t>
      </w:r>
    </w:p>
    <w:p w:rsidR="0035448B" w:rsidRDefault="0035448B" w:rsidP="0035448B">
      <w:pPr>
        <w:spacing w:after="0" w:line="326" w:lineRule="auto"/>
        <w:ind w:left="360" w:right="6"/>
        <w:jc w:val="both"/>
        <w:rPr>
          <w:rFonts w:ascii="Times New Roman" w:eastAsia="Times New Roman" w:hAnsi="Times New Roman" w:cs="Times New Roman"/>
          <w:sz w:val="28"/>
        </w:rPr>
      </w:pPr>
    </w:p>
    <w:p w:rsidR="0035448B" w:rsidRPr="0035448B" w:rsidRDefault="0035448B" w:rsidP="0035448B">
      <w:pPr>
        <w:spacing w:after="0" w:line="326" w:lineRule="auto"/>
        <w:ind w:right="6"/>
        <w:jc w:val="both"/>
        <w:rPr>
          <w:rFonts w:ascii="Times New Roman" w:eastAsia="Times New Roman" w:hAnsi="Times New Roman" w:cs="Times New Roman"/>
          <w:sz w:val="28"/>
        </w:rPr>
      </w:pPr>
      <w:r w:rsidRPr="0035448B">
        <w:rPr>
          <w:rFonts w:ascii="Times New Roman" w:eastAsia="Times New Roman" w:hAnsi="Times New Roman" w:cs="Times New Roman"/>
          <w:sz w:val="28"/>
        </w:rPr>
        <w:t xml:space="preserve">Treści wychowawczo – profilaktyczne do realizacji podczas godzin do dyspozycji wychowawcy w klasach I - </w:t>
      </w:r>
      <w:r>
        <w:rPr>
          <w:rFonts w:ascii="Times New Roman" w:eastAsia="Times New Roman" w:hAnsi="Times New Roman" w:cs="Times New Roman"/>
          <w:sz w:val="28"/>
        </w:rPr>
        <w:t>III</w:t>
      </w:r>
      <w:r w:rsidRPr="0035448B">
        <w:rPr>
          <w:rFonts w:ascii="Times New Roman" w:eastAsia="Times New Roman" w:hAnsi="Times New Roman" w:cs="Times New Roman"/>
          <w:sz w:val="28"/>
        </w:rPr>
        <w:t>.</w:t>
      </w:r>
    </w:p>
    <w:p w:rsidR="0035448B" w:rsidRDefault="0035448B" w:rsidP="0035448B">
      <w:pPr>
        <w:spacing w:after="0" w:line="326" w:lineRule="auto"/>
        <w:ind w:left="360" w:right="6"/>
        <w:jc w:val="both"/>
        <w:rPr>
          <w:rFonts w:ascii="Times New Roman" w:eastAsia="Times New Roman" w:hAnsi="Times New Roman" w:cs="Times New Roman"/>
          <w:sz w:val="28"/>
        </w:rPr>
      </w:pPr>
    </w:p>
    <w:tbl>
      <w:tblPr>
        <w:tblStyle w:val="Tabela-Siatka"/>
        <w:tblW w:w="0" w:type="auto"/>
        <w:tblLook w:val="04A0" w:firstRow="1" w:lastRow="0" w:firstColumn="1" w:lastColumn="0" w:noHBand="0" w:noVBand="1"/>
      </w:tblPr>
      <w:tblGrid>
        <w:gridCol w:w="1697"/>
        <w:gridCol w:w="7591"/>
      </w:tblGrid>
      <w:tr w:rsidR="00AF446E" w:rsidTr="00AF446E">
        <w:tc>
          <w:tcPr>
            <w:tcW w:w="1697" w:type="dxa"/>
          </w:tcPr>
          <w:p w:rsidR="00AF446E" w:rsidRDefault="00AF446E">
            <w:pPr>
              <w:spacing w:line="326" w:lineRule="auto"/>
              <w:ind w:right="6"/>
              <w:jc w:val="both"/>
              <w:rPr>
                <w:rFonts w:ascii="Times New Roman" w:eastAsia="Times New Roman" w:hAnsi="Times New Roman" w:cs="Times New Roman"/>
                <w:sz w:val="28"/>
              </w:rPr>
            </w:pPr>
            <w:r>
              <w:t>OBSZAR</w:t>
            </w:r>
          </w:p>
        </w:tc>
        <w:tc>
          <w:tcPr>
            <w:tcW w:w="7591" w:type="dxa"/>
          </w:tcPr>
          <w:p w:rsidR="00AF446E" w:rsidRDefault="00AF446E">
            <w:pPr>
              <w:spacing w:line="326" w:lineRule="auto"/>
              <w:ind w:right="6"/>
              <w:jc w:val="both"/>
              <w:rPr>
                <w:rFonts w:ascii="Times New Roman" w:eastAsia="Times New Roman" w:hAnsi="Times New Roman" w:cs="Times New Roman"/>
                <w:sz w:val="28"/>
              </w:rPr>
            </w:pPr>
            <w:r>
              <w:t>ZADANIA – KLASY I–III</w:t>
            </w:r>
          </w:p>
        </w:tc>
      </w:tr>
      <w:tr w:rsidR="00AF446E" w:rsidTr="00AF446E">
        <w:tc>
          <w:tcPr>
            <w:tcW w:w="1697" w:type="dxa"/>
          </w:tcPr>
          <w:p w:rsidR="00AF446E" w:rsidRDefault="00AF446E">
            <w:pPr>
              <w:spacing w:line="326" w:lineRule="auto"/>
              <w:ind w:right="6"/>
              <w:jc w:val="both"/>
              <w:rPr>
                <w:rFonts w:ascii="Times New Roman" w:eastAsia="Times New Roman" w:hAnsi="Times New Roman" w:cs="Times New Roman"/>
                <w:sz w:val="28"/>
              </w:rPr>
            </w:pPr>
            <w:r>
              <w:t>Zdrowie – edukacja zdrowotna</w:t>
            </w:r>
          </w:p>
        </w:tc>
        <w:tc>
          <w:tcPr>
            <w:tcW w:w="7591" w:type="dxa"/>
          </w:tcPr>
          <w:p w:rsidR="00AF446E" w:rsidRDefault="00AF446E">
            <w:pPr>
              <w:spacing w:line="326" w:lineRule="auto"/>
              <w:ind w:right="6"/>
              <w:jc w:val="both"/>
              <w:rPr>
                <w:rFonts w:ascii="Times New Roman" w:eastAsia="Times New Roman" w:hAnsi="Times New Roman" w:cs="Times New Roman"/>
                <w:sz w:val="28"/>
              </w:rPr>
            </w:pPr>
            <w:r>
              <w:t>• zapoznanie z podstawowymi zasadami dbałości o zdrowie własne i innych, kształtowanie umiejętności kreowania środowiska sprzyjającego zdrowemu stylowi życia; • zapoznanie z zasadami zdrowego, racjonalnego odżywiania się, higieny osobistej i aktywności fizycznej; • przygotowanie do podejmowania działań mających na celu zdrowy styl życia w aspekcie fizycznym i psychicznym; • kształtowanie postawy odpowiedzialności za własne zdrowie; • rozwijanie umiejętności podejmowania działań na rzecz ochrony przyrody w swoim środowisku; • kształtowanie umiejętności analizy zjawisk przyrodniczych, rozumowania przyczynowo-skutkowego; • uświadomienie wpływu przyrody nieożywionej na życie ludzi, zwierząt i roślin; • kształtowanie wytrwałości w działaniu i dążeniu do celu, umiejętności adekwatnego zachowania się w sytuacjach zwycięstwa i porażki.</w:t>
            </w:r>
          </w:p>
        </w:tc>
      </w:tr>
      <w:tr w:rsidR="00AF446E" w:rsidTr="00AF446E">
        <w:tc>
          <w:tcPr>
            <w:tcW w:w="1697" w:type="dxa"/>
          </w:tcPr>
          <w:p w:rsidR="00AF446E" w:rsidRDefault="00AF446E">
            <w:pPr>
              <w:spacing w:line="326" w:lineRule="auto"/>
              <w:ind w:right="6"/>
              <w:jc w:val="both"/>
              <w:rPr>
                <w:rFonts w:ascii="Times New Roman" w:eastAsia="Times New Roman" w:hAnsi="Times New Roman" w:cs="Times New Roman"/>
                <w:sz w:val="28"/>
              </w:rPr>
            </w:pPr>
            <w:r>
              <w:t>Relacje – kształtowanie postaw społecznych</w:t>
            </w:r>
          </w:p>
        </w:tc>
        <w:tc>
          <w:tcPr>
            <w:tcW w:w="7591" w:type="dxa"/>
          </w:tcPr>
          <w:p w:rsidR="00AF446E" w:rsidRDefault="00AF446E">
            <w:pPr>
              <w:spacing w:line="326" w:lineRule="auto"/>
              <w:ind w:right="6"/>
              <w:jc w:val="both"/>
              <w:rPr>
                <w:rFonts w:ascii="Times New Roman" w:eastAsia="Times New Roman" w:hAnsi="Times New Roman" w:cs="Times New Roman"/>
                <w:sz w:val="28"/>
              </w:rPr>
            </w:pPr>
            <w:r>
              <w:t xml:space="preserve">• kształtowanie podstawowych umiejętności komunikacyjnych; • rozwijanie umiejętności formułowania prostych wniosków na podstawie obserwacji i własnych doświadczeń; • kształtowanie umiejętności przestrzegania obowiązujących reguł; • kształtowanie umiejętności nawiązywania i podtrzymywania relacji z rówieśnikami, rozpoznawania ich potrzeb, zgodnej współpracy z innymi, z zachowaniem obowiązujących norm i reguł kultury osobistej; • przygotowanie do sprawiedliwego i uczciwego oceniania zachowania własnego i innych ludzi; • zapoznanie z podstawowymi prawami i obowiązkami wynikającymi z roli ucznia oraz członka szkolnej społeczności, rodziny i kraju; • rozwijanie empatii, umiejętności podejmowania działań mających na celu pomoc </w:t>
            </w:r>
            <w:r>
              <w:lastRenderedPageBreak/>
              <w:t>słabszym i potrzebującym, umiejętności rozwiązywania konfliktów i sporów.</w:t>
            </w:r>
          </w:p>
        </w:tc>
      </w:tr>
      <w:tr w:rsidR="00AF446E" w:rsidTr="00AF446E">
        <w:tc>
          <w:tcPr>
            <w:tcW w:w="1697" w:type="dxa"/>
          </w:tcPr>
          <w:p w:rsidR="00AF446E" w:rsidRDefault="00AF446E">
            <w:pPr>
              <w:spacing w:line="326" w:lineRule="auto"/>
              <w:ind w:right="6"/>
              <w:jc w:val="both"/>
              <w:rPr>
                <w:rFonts w:ascii="Times New Roman" w:eastAsia="Times New Roman" w:hAnsi="Times New Roman" w:cs="Times New Roman"/>
                <w:sz w:val="28"/>
              </w:rPr>
            </w:pPr>
            <w:r>
              <w:lastRenderedPageBreak/>
              <w:t>Kultura – wartości, normy, wzory zachowań</w:t>
            </w:r>
          </w:p>
        </w:tc>
        <w:tc>
          <w:tcPr>
            <w:tcW w:w="7591" w:type="dxa"/>
          </w:tcPr>
          <w:p w:rsidR="00AF446E" w:rsidRDefault="00AF446E">
            <w:pPr>
              <w:spacing w:line="326" w:lineRule="auto"/>
              <w:ind w:right="6"/>
              <w:jc w:val="both"/>
              <w:rPr>
                <w:rFonts w:ascii="Times New Roman" w:eastAsia="Times New Roman" w:hAnsi="Times New Roman" w:cs="Times New Roman"/>
                <w:sz w:val="28"/>
              </w:rPr>
            </w:pPr>
            <w:r>
              <w:t xml:space="preserve">• kształtowanie umiejętności właściwego komunikowania się w różnych sytuacjach społecznych, dbałość o język i kulturę wypowiadania się; • kształtowanie umiejętności analizy prostych sytuacji wychowawczych, odróżniania dobra od zła; • kształtowanie gotowości do uczestnictwa w kulturze, poszanowania tradycji i kultury własnego narodu, a także poszanowania innych kultur i tradycji, określanie swojej przynależności kulturowej poprzez kontakt z wybranymi dziełami sztuki, zabytkami i tradycją w środowisku rodzinnym, szkolnym i lokalnym, uczestniczenie w życiu kulturalnym środowiska rodzinnego, szkolnego, lokalnego oraz wydarzeniach organizowanych przez najbliższą społeczność; • kształtowanie wrażliwości estetycznej poprzez kontakt z dziełami literackimi i wytworami kultury, zapoznanie z wybranymi dziełami architektury i sztuk plastycznych należących do polskiego i europejskiego dziedzictwa kultury, wyzwalanie potrzeby kontaktu z literaturą i sztuką dla dzieci; • kształtowanie postaw wyrażających szacunek dla ludzi, niezależnie od religii, statusu materialnego, wieku, wyglądu, poziomu rozwoju intelektualnego i fizycznego oraz respektowanie ich praw, podejmowanie działań w celu zapobiegania dyskryminacji; • inspirowanie do podejmowania aktywności i inicjatyw oraz pracy </w:t>
            </w:r>
            <w:proofErr w:type="spellStart"/>
            <w:r>
              <w:t>zespo</w:t>
            </w:r>
            <w:proofErr w:type="spellEnd"/>
            <w:r>
              <w:t xml:space="preserve">- </w:t>
            </w:r>
            <w:proofErr w:type="spellStart"/>
            <w:r>
              <w:t>łowej</w:t>
            </w:r>
            <w:proofErr w:type="spellEnd"/>
            <w:r>
              <w:t>, wspomaganie działań służących kształtowaniu własnego wizerunku i otoczenia; • przygotowanie do radzenie sobie w sytuacjach codziennych wymagających umiejętności praktycznych, budzenie szacunku dla pracy ludzi różnych zawodów; • przygotowanie do podejmowania działań mających na celu identyfikowanie i rozwijanie własnych zainteresowań; • wstępne kształtowanie postaw wyrażających szacunek do symboli i tradycji narodowych oraz tradycji związanych z rodziną, szkołą i społecznością lokalną; • kształtowanie umiejętności wyrażania własnych emocji w różnych formach ekspresji; • kształtowanie poczucia własnej wartości dziecka, podtrzymywanie ciekawości poznawczej, rozwijanie kreatywności i przedsiębiorczości oraz brania odpowiedzialności za swoje decyzje i działania; • kształtowanie świadomości odmienności osób niepełnosprawnych, innej narodowości, wyznania, tradycji kulturowej oraz ich praw.</w:t>
            </w:r>
          </w:p>
        </w:tc>
      </w:tr>
      <w:tr w:rsidR="00AF446E" w:rsidTr="00AF446E">
        <w:tc>
          <w:tcPr>
            <w:tcW w:w="1697" w:type="dxa"/>
          </w:tcPr>
          <w:p w:rsidR="00AF446E" w:rsidRDefault="00AF446E">
            <w:pPr>
              <w:spacing w:line="326" w:lineRule="auto"/>
              <w:ind w:right="6"/>
              <w:jc w:val="both"/>
              <w:rPr>
                <w:rFonts w:ascii="Times New Roman" w:eastAsia="Times New Roman" w:hAnsi="Times New Roman" w:cs="Times New Roman"/>
                <w:sz w:val="28"/>
              </w:rPr>
            </w:pPr>
            <w:r>
              <w:t>Bezpieczeństwo – profilaktyka zachowań ryzykownych (problemowych)</w:t>
            </w:r>
          </w:p>
        </w:tc>
        <w:tc>
          <w:tcPr>
            <w:tcW w:w="7591" w:type="dxa"/>
          </w:tcPr>
          <w:p w:rsidR="00AF446E" w:rsidRDefault="00AF446E">
            <w:pPr>
              <w:spacing w:line="326" w:lineRule="auto"/>
              <w:ind w:right="6"/>
              <w:jc w:val="both"/>
              <w:rPr>
                <w:rFonts w:ascii="Times New Roman" w:eastAsia="Times New Roman" w:hAnsi="Times New Roman" w:cs="Times New Roman"/>
                <w:sz w:val="28"/>
              </w:rPr>
            </w:pPr>
            <w:r>
              <w:t xml:space="preserve">• zapoznanie z podstawowymi zasadami bezpieczeństwa w różnych sytuacjach życiowych, kształtowanie właściwego zachowania się w sytuacji zagrożenia życia i zdrowia oraz sytuacjach nadzwyczajnych; • kształtowanie umiejętności wyszukiwania, porządkowania i wykorzystywania informacji z różnych źródeł, korzystania z technologii informacyjno-komunikacyjnych, kształtowanie świadomości negatywnego wpływu pracy przy komputerze na zdrowie i kontakty społeczne oraz niebezpieczeństw wynikających z anonimowości kontaktów, respektowanie ograniczeń dotyczących korzystania z komputera, </w:t>
            </w:r>
            <w:proofErr w:type="spellStart"/>
            <w:r>
              <w:t>internetu</w:t>
            </w:r>
            <w:proofErr w:type="spellEnd"/>
            <w:r>
              <w:t xml:space="preserve"> i </w:t>
            </w:r>
            <w:r>
              <w:lastRenderedPageBreak/>
              <w:t>multimediów; • przygotowanie do bezpiecznego i rozsądnego korzystania z narzędzi i urządzeń technicznych, bezpiecznego organizowania zajęć ruchowych i poruszania się po drogach; • przygotowanie do bezpiecznego korzystania ze środków komunikacji, zapobiegania i przeciwdziałania sytuacjom problemowym; • kształtowanie umiejętności utrzymywania ładu i porządku wokół siebie, w miejscu nauki i zabawy</w:t>
            </w:r>
          </w:p>
        </w:tc>
      </w:tr>
    </w:tbl>
    <w:p w:rsidR="001E0F84" w:rsidRDefault="001E0F84">
      <w:pPr>
        <w:spacing w:after="0" w:line="326" w:lineRule="auto"/>
        <w:ind w:right="6"/>
        <w:jc w:val="both"/>
        <w:rPr>
          <w:rFonts w:ascii="Times New Roman" w:eastAsia="Times New Roman" w:hAnsi="Times New Roman" w:cs="Times New Roman"/>
          <w:sz w:val="28"/>
        </w:rPr>
      </w:pPr>
    </w:p>
    <w:p w:rsidR="00FC6CAC" w:rsidRDefault="00FC6CAC">
      <w:pPr>
        <w:spacing w:after="0" w:line="326" w:lineRule="auto"/>
        <w:ind w:right="6"/>
        <w:jc w:val="both"/>
        <w:rPr>
          <w:rFonts w:ascii="Times New Roman" w:eastAsia="Times New Roman" w:hAnsi="Times New Roman" w:cs="Times New Roman"/>
          <w:sz w:val="28"/>
        </w:rPr>
      </w:pPr>
    </w:p>
    <w:p w:rsidR="00FC6CAC" w:rsidRDefault="00FC6CAC">
      <w:pPr>
        <w:spacing w:after="0" w:line="326" w:lineRule="auto"/>
        <w:ind w:right="6"/>
        <w:jc w:val="both"/>
        <w:rPr>
          <w:rFonts w:ascii="Times New Roman" w:eastAsia="Times New Roman" w:hAnsi="Times New Roman" w:cs="Times New Roman"/>
          <w:sz w:val="28"/>
        </w:rPr>
      </w:pPr>
    </w:p>
    <w:p w:rsidR="00FB0760" w:rsidRDefault="0035448B">
      <w:pPr>
        <w:spacing w:after="0" w:line="326" w:lineRule="auto"/>
        <w:ind w:right="6"/>
        <w:jc w:val="both"/>
        <w:rPr>
          <w:rFonts w:ascii="Times New Roman" w:eastAsia="Times New Roman" w:hAnsi="Times New Roman" w:cs="Times New Roman"/>
          <w:sz w:val="28"/>
        </w:rPr>
      </w:pPr>
      <w:r>
        <w:rPr>
          <w:rFonts w:ascii="Times New Roman" w:eastAsia="Times New Roman" w:hAnsi="Times New Roman" w:cs="Times New Roman"/>
          <w:sz w:val="28"/>
        </w:rPr>
        <w:t>Treści wychowawczo – profilaktyczne do realizacji podczas godzin do dyspozycji wychowawcy w klasach IV-VIII.</w:t>
      </w:r>
    </w:p>
    <w:p w:rsidR="00FB0760" w:rsidRDefault="00FB0760">
      <w:pPr>
        <w:spacing w:after="0" w:line="326" w:lineRule="auto"/>
        <w:ind w:right="6"/>
        <w:jc w:val="both"/>
        <w:rPr>
          <w:rFonts w:ascii="Times New Roman" w:eastAsia="Times New Roman" w:hAnsi="Times New Roman" w:cs="Times New Roman"/>
          <w:sz w:val="28"/>
        </w:rPr>
      </w:pPr>
    </w:p>
    <w:tbl>
      <w:tblPr>
        <w:tblStyle w:val="Tabela-Siatka"/>
        <w:tblW w:w="0" w:type="auto"/>
        <w:tblLook w:val="04A0" w:firstRow="1" w:lastRow="0" w:firstColumn="1" w:lastColumn="0" w:noHBand="0" w:noVBand="1"/>
      </w:tblPr>
      <w:tblGrid>
        <w:gridCol w:w="1697"/>
        <w:gridCol w:w="7544"/>
      </w:tblGrid>
      <w:tr w:rsidR="00AF446E" w:rsidTr="00EB0958">
        <w:tc>
          <w:tcPr>
            <w:tcW w:w="1697" w:type="dxa"/>
          </w:tcPr>
          <w:p w:rsidR="00AF446E" w:rsidRDefault="00AF446E">
            <w:pPr>
              <w:spacing w:line="326" w:lineRule="auto"/>
              <w:ind w:right="6"/>
              <w:jc w:val="both"/>
              <w:rPr>
                <w:rFonts w:ascii="Times New Roman" w:eastAsia="Times New Roman" w:hAnsi="Times New Roman" w:cs="Times New Roman"/>
                <w:sz w:val="28"/>
              </w:rPr>
            </w:pPr>
            <w:r>
              <w:t>OBSZAR</w:t>
            </w:r>
          </w:p>
        </w:tc>
        <w:tc>
          <w:tcPr>
            <w:tcW w:w="7544" w:type="dxa"/>
          </w:tcPr>
          <w:p w:rsidR="00AF446E" w:rsidRDefault="00AF446E">
            <w:pPr>
              <w:spacing w:line="326" w:lineRule="auto"/>
              <w:ind w:right="6"/>
              <w:jc w:val="both"/>
              <w:rPr>
                <w:rFonts w:ascii="Times New Roman" w:eastAsia="Times New Roman" w:hAnsi="Times New Roman" w:cs="Times New Roman"/>
                <w:sz w:val="28"/>
              </w:rPr>
            </w:pPr>
            <w:r>
              <w:t>ZADANIA – KLASA IV</w:t>
            </w:r>
          </w:p>
        </w:tc>
      </w:tr>
      <w:tr w:rsidR="00AF446E" w:rsidTr="00EB0958">
        <w:tc>
          <w:tcPr>
            <w:tcW w:w="1697" w:type="dxa"/>
          </w:tcPr>
          <w:p w:rsidR="00AF446E" w:rsidRDefault="00AF446E" w:rsidP="00FF473B">
            <w:pPr>
              <w:spacing w:line="326" w:lineRule="auto"/>
              <w:ind w:right="6"/>
              <w:jc w:val="both"/>
              <w:rPr>
                <w:rFonts w:ascii="Times New Roman" w:eastAsia="Times New Roman" w:hAnsi="Times New Roman" w:cs="Times New Roman"/>
                <w:sz w:val="28"/>
              </w:rPr>
            </w:pPr>
            <w:r>
              <w:t>Zdrowie – edukacja zdrowotna</w:t>
            </w:r>
          </w:p>
        </w:tc>
        <w:tc>
          <w:tcPr>
            <w:tcW w:w="7544" w:type="dxa"/>
          </w:tcPr>
          <w:p w:rsidR="00AF446E" w:rsidRDefault="00AF446E" w:rsidP="00FF473B">
            <w:pPr>
              <w:spacing w:line="326" w:lineRule="auto"/>
              <w:ind w:right="6"/>
              <w:jc w:val="both"/>
              <w:rPr>
                <w:rFonts w:ascii="Times New Roman" w:eastAsia="Times New Roman" w:hAnsi="Times New Roman" w:cs="Times New Roman"/>
                <w:sz w:val="28"/>
              </w:rPr>
            </w:pPr>
            <w:r>
              <w:t>Nabycie podstawowej wiedzy na temat stresu. Inspirowanie młodzieży do myślenia o własnej motywacji do działania. Nabywanie umiejętności gromadzenia i porządkowania wiedzy o sobie. Kształtowanie postaw otwartych na poszukiwanie pomocy oraz porady, kiedy zaczynają się trudności i kiedy wybór jest ważny i trudny. Kształtowanie postaw prozdrowotnych poprzez promowanie aktywnego i zdrowego stylu życia.</w:t>
            </w:r>
          </w:p>
        </w:tc>
      </w:tr>
      <w:tr w:rsidR="00AF446E" w:rsidTr="00EB0958">
        <w:tc>
          <w:tcPr>
            <w:tcW w:w="1697" w:type="dxa"/>
          </w:tcPr>
          <w:p w:rsidR="00AF446E" w:rsidRDefault="00AF446E" w:rsidP="00FF473B">
            <w:pPr>
              <w:spacing w:line="326" w:lineRule="auto"/>
              <w:ind w:right="6"/>
              <w:jc w:val="both"/>
              <w:rPr>
                <w:rFonts w:ascii="Times New Roman" w:eastAsia="Times New Roman" w:hAnsi="Times New Roman" w:cs="Times New Roman"/>
                <w:sz w:val="28"/>
              </w:rPr>
            </w:pPr>
            <w:r>
              <w:t>Relacje – kształtowanie postaw społecznych</w:t>
            </w:r>
          </w:p>
        </w:tc>
        <w:tc>
          <w:tcPr>
            <w:tcW w:w="7544" w:type="dxa"/>
          </w:tcPr>
          <w:p w:rsidR="00AF446E" w:rsidRDefault="00AF446E" w:rsidP="00FF473B">
            <w:pPr>
              <w:spacing w:line="326" w:lineRule="auto"/>
              <w:ind w:right="6"/>
              <w:jc w:val="both"/>
              <w:rPr>
                <w:rFonts w:ascii="Times New Roman" w:eastAsia="Times New Roman" w:hAnsi="Times New Roman" w:cs="Times New Roman"/>
                <w:sz w:val="28"/>
              </w:rPr>
            </w:pPr>
            <w:r>
              <w:t xml:space="preserve">Kształtowanie umiejętno- </w:t>
            </w:r>
            <w:proofErr w:type="spellStart"/>
            <w:r>
              <w:t>ści</w:t>
            </w:r>
            <w:proofErr w:type="spellEnd"/>
            <w:r>
              <w:t xml:space="preserve"> właściwej komunikacji, stanowiącej podstawę współdziałania. Kształtowanie umiejętno- </w:t>
            </w:r>
            <w:proofErr w:type="spellStart"/>
            <w:r>
              <w:t>ści</w:t>
            </w:r>
            <w:proofErr w:type="spellEnd"/>
            <w:r>
              <w:t xml:space="preserve"> asertywnego wyrażania własnych potrzeb. Rozwijanie wrażliwości na potrzeby i trudności innych ludzi. Kształtowanie postawy szacunku i zrozumienia wobec innych osób. Rozwijanie zdolności do inicjowania i podtrzymywania znaczących głębszych relacji. Budowanie atmosfery wzajemnego szacunku w społeczności szkolnej.</w:t>
            </w:r>
          </w:p>
        </w:tc>
      </w:tr>
      <w:tr w:rsidR="00AF446E" w:rsidTr="00EB0958">
        <w:tc>
          <w:tcPr>
            <w:tcW w:w="1697" w:type="dxa"/>
          </w:tcPr>
          <w:p w:rsidR="00AF446E" w:rsidRDefault="00EB0958">
            <w:pPr>
              <w:spacing w:line="326" w:lineRule="auto"/>
              <w:ind w:right="6"/>
              <w:jc w:val="both"/>
              <w:rPr>
                <w:rFonts w:ascii="Times New Roman" w:eastAsia="Times New Roman" w:hAnsi="Times New Roman" w:cs="Times New Roman"/>
                <w:sz w:val="28"/>
              </w:rPr>
            </w:pPr>
            <w:r>
              <w:t>Kultura – wartości, normy i wzory zachowań</w:t>
            </w:r>
          </w:p>
        </w:tc>
        <w:tc>
          <w:tcPr>
            <w:tcW w:w="7544" w:type="dxa"/>
          </w:tcPr>
          <w:p w:rsidR="00AF446E" w:rsidRDefault="00EB0958">
            <w:pPr>
              <w:spacing w:line="326" w:lineRule="auto"/>
              <w:ind w:right="6"/>
              <w:jc w:val="both"/>
              <w:rPr>
                <w:rFonts w:ascii="Times New Roman" w:eastAsia="Times New Roman" w:hAnsi="Times New Roman" w:cs="Times New Roman"/>
                <w:sz w:val="28"/>
              </w:rPr>
            </w:pPr>
            <w:r>
              <w:t>Zapoznanie z rolą zainteresowań w życiu człowieka. Uwrażliwianie na kwestie moralne, np. mówienia prawdy, sprawiedliwego traktowania. Kształtowanie pozytywnego stosunku do procesu kształcenia. Kształtowanie potrzeby uczestnictwa w kulturze</w:t>
            </w:r>
          </w:p>
        </w:tc>
      </w:tr>
      <w:tr w:rsidR="00AF446E" w:rsidTr="00EB0958">
        <w:tc>
          <w:tcPr>
            <w:tcW w:w="1697" w:type="dxa"/>
          </w:tcPr>
          <w:p w:rsidR="00AF446E" w:rsidRDefault="00EB0958">
            <w:pPr>
              <w:spacing w:line="326" w:lineRule="auto"/>
              <w:ind w:right="6"/>
              <w:jc w:val="both"/>
              <w:rPr>
                <w:rFonts w:ascii="Times New Roman" w:eastAsia="Times New Roman" w:hAnsi="Times New Roman" w:cs="Times New Roman"/>
                <w:sz w:val="28"/>
              </w:rPr>
            </w:pPr>
            <w:r>
              <w:t>Bezpieczeństwo – profilaktyka zachowań ryzykownych (problemowych)</w:t>
            </w:r>
          </w:p>
        </w:tc>
        <w:tc>
          <w:tcPr>
            <w:tcW w:w="7544" w:type="dxa"/>
          </w:tcPr>
          <w:p w:rsidR="00AF446E" w:rsidRDefault="00EB0958">
            <w:pPr>
              <w:spacing w:line="326" w:lineRule="auto"/>
              <w:ind w:right="6"/>
              <w:jc w:val="both"/>
              <w:rPr>
                <w:rFonts w:ascii="Times New Roman" w:eastAsia="Times New Roman" w:hAnsi="Times New Roman" w:cs="Times New Roman"/>
                <w:sz w:val="28"/>
              </w:rPr>
            </w:pPr>
            <w:r>
              <w:t xml:space="preserve">Redukowanie </w:t>
            </w:r>
            <w:proofErr w:type="spellStart"/>
            <w:r>
              <w:t>agresyw</w:t>
            </w:r>
            <w:proofErr w:type="spellEnd"/>
            <w:r>
              <w:t xml:space="preserve">- </w:t>
            </w:r>
            <w:proofErr w:type="spellStart"/>
            <w:r>
              <w:t>nychzachowań</w:t>
            </w:r>
            <w:proofErr w:type="spellEnd"/>
            <w:r>
              <w:t xml:space="preserve"> poprzez uczenie sposobów rozwiązywania problemów. Budowanie atmosfery otwartości i przyzwolenia na dyskusję. Uświadamianie zagrożeń wynikających z korzystania z nowoczesnych technologii informacyjnych. Zwiększanie wiedzy na temat środków uzależniających i zagrożeń z nimi związanych. Rozwijanie umiejętności troski o własne bezpieczeństwo w relacjach z innymi.</w:t>
            </w:r>
          </w:p>
        </w:tc>
      </w:tr>
    </w:tbl>
    <w:p w:rsidR="00AF446E" w:rsidRDefault="00AF446E">
      <w:pPr>
        <w:spacing w:after="0" w:line="326" w:lineRule="auto"/>
        <w:ind w:right="6"/>
        <w:jc w:val="both"/>
        <w:rPr>
          <w:rFonts w:ascii="Times New Roman" w:eastAsia="Times New Roman" w:hAnsi="Times New Roman" w:cs="Times New Roman"/>
          <w:sz w:val="28"/>
        </w:rPr>
      </w:pPr>
    </w:p>
    <w:tbl>
      <w:tblPr>
        <w:tblStyle w:val="Tabela-Siatka"/>
        <w:tblW w:w="0" w:type="auto"/>
        <w:tblLook w:val="04A0" w:firstRow="1" w:lastRow="0" w:firstColumn="1" w:lastColumn="0" w:noHBand="0" w:noVBand="1"/>
      </w:tblPr>
      <w:tblGrid>
        <w:gridCol w:w="1697"/>
        <w:gridCol w:w="7544"/>
      </w:tblGrid>
      <w:tr w:rsidR="00EB0958" w:rsidTr="00EB0958">
        <w:tc>
          <w:tcPr>
            <w:tcW w:w="1668" w:type="dxa"/>
          </w:tcPr>
          <w:p w:rsidR="00EB0958" w:rsidRDefault="00EB0958" w:rsidP="00FF473B">
            <w:pPr>
              <w:spacing w:line="326" w:lineRule="auto"/>
              <w:ind w:right="6"/>
              <w:jc w:val="both"/>
              <w:rPr>
                <w:rFonts w:ascii="Times New Roman" w:eastAsia="Times New Roman" w:hAnsi="Times New Roman" w:cs="Times New Roman"/>
                <w:sz w:val="28"/>
              </w:rPr>
            </w:pPr>
            <w:r>
              <w:lastRenderedPageBreak/>
              <w:t>OBSZAR</w:t>
            </w:r>
          </w:p>
        </w:tc>
        <w:tc>
          <w:tcPr>
            <w:tcW w:w="7544" w:type="dxa"/>
          </w:tcPr>
          <w:p w:rsidR="00EB0958" w:rsidRDefault="00EB0958">
            <w:pPr>
              <w:spacing w:line="326" w:lineRule="auto"/>
              <w:ind w:right="6"/>
              <w:jc w:val="both"/>
              <w:rPr>
                <w:rFonts w:ascii="Times New Roman" w:eastAsia="Times New Roman" w:hAnsi="Times New Roman" w:cs="Times New Roman"/>
                <w:sz w:val="28"/>
              </w:rPr>
            </w:pPr>
            <w:r>
              <w:t>ZADANIA – KLASA V</w:t>
            </w:r>
          </w:p>
        </w:tc>
      </w:tr>
      <w:tr w:rsidR="00EB0958" w:rsidTr="00EB0958">
        <w:tc>
          <w:tcPr>
            <w:tcW w:w="1668" w:type="dxa"/>
          </w:tcPr>
          <w:p w:rsidR="00EB0958" w:rsidRDefault="00EB0958">
            <w:pPr>
              <w:spacing w:line="326" w:lineRule="auto"/>
              <w:ind w:right="6"/>
              <w:jc w:val="both"/>
              <w:rPr>
                <w:rFonts w:ascii="Times New Roman" w:eastAsia="Times New Roman" w:hAnsi="Times New Roman" w:cs="Times New Roman"/>
                <w:sz w:val="28"/>
              </w:rPr>
            </w:pPr>
            <w:r>
              <w:t>Zdrowie – edukacja zdrowotna</w:t>
            </w:r>
          </w:p>
        </w:tc>
        <w:tc>
          <w:tcPr>
            <w:tcW w:w="7544" w:type="dxa"/>
          </w:tcPr>
          <w:p w:rsidR="00EB0958" w:rsidRDefault="00EB0958">
            <w:pPr>
              <w:spacing w:line="326" w:lineRule="auto"/>
              <w:ind w:right="6"/>
              <w:jc w:val="both"/>
              <w:rPr>
                <w:rFonts w:ascii="Times New Roman" w:eastAsia="Times New Roman" w:hAnsi="Times New Roman" w:cs="Times New Roman"/>
                <w:sz w:val="28"/>
              </w:rPr>
            </w:pPr>
            <w:r>
              <w:t>Zachęcanie uczniów do pracy nad własną motywacją oraz analizą czynników, które ich demotywują. Kształtowanie umiejętności podejmowania i realizacji zachowań prozdrowotnych. Prezentowanie sposobów pokonywania własnych słabości oraz akceptowania ograniczeń i niedoskonałości.</w:t>
            </w:r>
          </w:p>
        </w:tc>
      </w:tr>
      <w:tr w:rsidR="00EB0958" w:rsidTr="00EB0958">
        <w:tc>
          <w:tcPr>
            <w:tcW w:w="1668" w:type="dxa"/>
          </w:tcPr>
          <w:p w:rsidR="00EB0958" w:rsidRDefault="00EB0958">
            <w:pPr>
              <w:spacing w:line="326" w:lineRule="auto"/>
              <w:ind w:right="6"/>
              <w:jc w:val="both"/>
              <w:rPr>
                <w:rFonts w:ascii="Times New Roman" w:eastAsia="Times New Roman" w:hAnsi="Times New Roman" w:cs="Times New Roman"/>
                <w:sz w:val="28"/>
              </w:rPr>
            </w:pPr>
            <w:r>
              <w:t>Relacje – kształtowanie postaw społecznych</w:t>
            </w:r>
          </w:p>
        </w:tc>
        <w:tc>
          <w:tcPr>
            <w:tcW w:w="7544" w:type="dxa"/>
          </w:tcPr>
          <w:p w:rsidR="00EB0958" w:rsidRDefault="00EB0958">
            <w:pPr>
              <w:spacing w:line="326" w:lineRule="auto"/>
              <w:ind w:right="6"/>
              <w:jc w:val="both"/>
              <w:rPr>
                <w:rFonts w:ascii="Times New Roman" w:eastAsia="Times New Roman" w:hAnsi="Times New Roman" w:cs="Times New Roman"/>
                <w:sz w:val="28"/>
              </w:rPr>
            </w:pPr>
            <w:r>
              <w:t>Rozwijanie umiejętności rozumienia innych, która sprzyja efektywnej współ- pracy. Wyzwalanie chęci do działania na rzecz innych osób w celu poprawy ich sytuacji (wolontariat). Rozwijanie poczucia przynależności do grupy (samorząd uczniowski, klub, drużyna, wspólnota). Kształtowanie otwartości na doświadczenia innych ludzi, ich sposobów rozwiązywania problemów, na nową wiedzę. Rozwijanie świadomości dotyczącej roli osób znaczących i autorytetów.</w:t>
            </w:r>
          </w:p>
        </w:tc>
      </w:tr>
      <w:tr w:rsidR="00EB0958" w:rsidTr="00EB0958">
        <w:tc>
          <w:tcPr>
            <w:tcW w:w="1668" w:type="dxa"/>
          </w:tcPr>
          <w:p w:rsidR="00EB0958" w:rsidRDefault="00EB0958">
            <w:pPr>
              <w:spacing w:line="326" w:lineRule="auto"/>
              <w:ind w:right="6"/>
              <w:jc w:val="both"/>
              <w:rPr>
                <w:rFonts w:ascii="Times New Roman" w:eastAsia="Times New Roman" w:hAnsi="Times New Roman" w:cs="Times New Roman"/>
                <w:sz w:val="28"/>
              </w:rPr>
            </w:pPr>
            <w:r>
              <w:t>Kultura – wartości, normy i wzory zachowań</w:t>
            </w:r>
          </w:p>
        </w:tc>
        <w:tc>
          <w:tcPr>
            <w:tcW w:w="7544" w:type="dxa"/>
          </w:tcPr>
          <w:p w:rsidR="00EB0958" w:rsidRDefault="00EB0958">
            <w:pPr>
              <w:spacing w:line="326" w:lineRule="auto"/>
              <w:ind w:right="6"/>
              <w:jc w:val="both"/>
              <w:rPr>
                <w:rFonts w:ascii="Times New Roman" w:eastAsia="Times New Roman" w:hAnsi="Times New Roman" w:cs="Times New Roman"/>
                <w:sz w:val="28"/>
              </w:rPr>
            </w:pPr>
            <w:r>
              <w:t xml:space="preserve">Rozwijanie zainteresowań i pasji uczniów. Budowanie samoświadomości dotyczącej praw, wartości, wpływów oraz postaw. Rozwijanie umiejętno- </w:t>
            </w:r>
            <w:proofErr w:type="spellStart"/>
            <w:r>
              <w:t>ści</w:t>
            </w:r>
            <w:proofErr w:type="spellEnd"/>
            <w:r>
              <w:t xml:space="preserve"> wyrażania własnych emocji. Rozwijanie umiejętności właściwego zachowania się z uwzględnieniem sytuacji i miejsca.</w:t>
            </w:r>
          </w:p>
        </w:tc>
      </w:tr>
      <w:tr w:rsidR="00EB0958" w:rsidTr="00EB0958">
        <w:tc>
          <w:tcPr>
            <w:tcW w:w="1668" w:type="dxa"/>
          </w:tcPr>
          <w:p w:rsidR="00EB0958" w:rsidRDefault="00EB0958">
            <w:pPr>
              <w:spacing w:line="326" w:lineRule="auto"/>
              <w:ind w:right="6"/>
              <w:jc w:val="both"/>
              <w:rPr>
                <w:rFonts w:ascii="Times New Roman" w:eastAsia="Times New Roman" w:hAnsi="Times New Roman" w:cs="Times New Roman"/>
                <w:sz w:val="28"/>
              </w:rPr>
            </w:pPr>
            <w:r>
              <w:t>Bezpieczeństwo – profilaktyka zachowań ryzykownych (problemowych)</w:t>
            </w:r>
          </w:p>
        </w:tc>
        <w:tc>
          <w:tcPr>
            <w:tcW w:w="7544" w:type="dxa"/>
          </w:tcPr>
          <w:p w:rsidR="00EB0958" w:rsidRDefault="00EB0958">
            <w:pPr>
              <w:spacing w:line="326" w:lineRule="auto"/>
              <w:ind w:right="6"/>
              <w:jc w:val="both"/>
              <w:rPr>
                <w:rFonts w:ascii="Times New Roman" w:eastAsia="Times New Roman" w:hAnsi="Times New Roman" w:cs="Times New Roman"/>
                <w:sz w:val="28"/>
              </w:rPr>
            </w:pPr>
            <w:r>
              <w:t xml:space="preserve">Rozwijanie umiejętności prowadzenia rozmowy w sytuacji konfliktu – podstawy negocjacji i mediacji. Rozwijanie umiejętności identyfikowania przyczyn własnego postępowania. Dokonywanie analizy wpływu nastawienia do siebie i innych na motywację do podejmowania różnorodnych zachowań. Rozwijanie poczucia osobistej odpowiedzialności, zachęcanie do angażowania się w prawidłowe i zdrowe zachowania. Doskonalenie umiejętności rozpoznawania symptomów uzależnienia od komputera i </w:t>
            </w:r>
            <w:proofErr w:type="spellStart"/>
            <w:r>
              <w:t>internetu</w:t>
            </w:r>
            <w:proofErr w:type="spellEnd"/>
          </w:p>
        </w:tc>
      </w:tr>
    </w:tbl>
    <w:p w:rsidR="00EB0958" w:rsidRDefault="00EB0958">
      <w:pPr>
        <w:spacing w:after="0" w:line="326" w:lineRule="auto"/>
        <w:ind w:right="6"/>
        <w:jc w:val="both"/>
        <w:rPr>
          <w:rFonts w:ascii="Times New Roman" w:eastAsia="Times New Roman" w:hAnsi="Times New Roman" w:cs="Times New Roman"/>
          <w:sz w:val="28"/>
        </w:rPr>
      </w:pPr>
    </w:p>
    <w:tbl>
      <w:tblPr>
        <w:tblStyle w:val="Tabela-Siatka"/>
        <w:tblW w:w="0" w:type="auto"/>
        <w:tblLook w:val="04A0" w:firstRow="1" w:lastRow="0" w:firstColumn="1" w:lastColumn="0" w:noHBand="0" w:noVBand="1"/>
      </w:tblPr>
      <w:tblGrid>
        <w:gridCol w:w="1697"/>
        <w:gridCol w:w="7544"/>
      </w:tblGrid>
      <w:tr w:rsidR="00EB0958" w:rsidTr="006D63F6">
        <w:tc>
          <w:tcPr>
            <w:tcW w:w="1668" w:type="dxa"/>
          </w:tcPr>
          <w:p w:rsidR="00EB0958" w:rsidRDefault="006D63F6">
            <w:pPr>
              <w:spacing w:line="326" w:lineRule="auto"/>
              <w:ind w:right="6"/>
              <w:jc w:val="both"/>
              <w:rPr>
                <w:rFonts w:ascii="Times New Roman" w:eastAsia="Times New Roman" w:hAnsi="Times New Roman" w:cs="Times New Roman"/>
                <w:sz w:val="28"/>
              </w:rPr>
            </w:pPr>
            <w:r>
              <w:t>OBSZAR</w:t>
            </w:r>
          </w:p>
        </w:tc>
        <w:tc>
          <w:tcPr>
            <w:tcW w:w="7544" w:type="dxa"/>
          </w:tcPr>
          <w:p w:rsidR="00EB0958" w:rsidRDefault="006D63F6">
            <w:pPr>
              <w:spacing w:line="326" w:lineRule="auto"/>
              <w:ind w:right="6"/>
              <w:jc w:val="both"/>
              <w:rPr>
                <w:rFonts w:ascii="Times New Roman" w:eastAsia="Times New Roman" w:hAnsi="Times New Roman" w:cs="Times New Roman"/>
                <w:sz w:val="28"/>
              </w:rPr>
            </w:pPr>
            <w:r>
              <w:t>ZADANIA – KLASA VI</w:t>
            </w:r>
          </w:p>
        </w:tc>
      </w:tr>
      <w:tr w:rsidR="00EB0958" w:rsidTr="006D63F6">
        <w:tc>
          <w:tcPr>
            <w:tcW w:w="1668" w:type="dxa"/>
          </w:tcPr>
          <w:p w:rsidR="00EB0958" w:rsidRDefault="006D63F6">
            <w:pPr>
              <w:spacing w:line="326" w:lineRule="auto"/>
              <w:ind w:right="6"/>
              <w:jc w:val="both"/>
              <w:rPr>
                <w:rFonts w:ascii="Times New Roman" w:eastAsia="Times New Roman" w:hAnsi="Times New Roman" w:cs="Times New Roman"/>
                <w:sz w:val="28"/>
              </w:rPr>
            </w:pPr>
            <w:r>
              <w:t>Zdrowie – edukacja zdrowotna</w:t>
            </w:r>
          </w:p>
        </w:tc>
        <w:tc>
          <w:tcPr>
            <w:tcW w:w="7544" w:type="dxa"/>
          </w:tcPr>
          <w:p w:rsidR="00EB0958" w:rsidRDefault="006D63F6">
            <w:pPr>
              <w:spacing w:line="326" w:lineRule="auto"/>
              <w:ind w:right="6"/>
              <w:jc w:val="both"/>
              <w:rPr>
                <w:rFonts w:ascii="Times New Roman" w:eastAsia="Times New Roman" w:hAnsi="Times New Roman" w:cs="Times New Roman"/>
                <w:sz w:val="28"/>
              </w:rPr>
            </w:pPr>
            <w:r>
              <w:t xml:space="preserve">Kształtowanie umiejętno- </w:t>
            </w:r>
            <w:proofErr w:type="spellStart"/>
            <w:r>
              <w:t>ści</w:t>
            </w:r>
            <w:proofErr w:type="spellEnd"/>
            <w:r>
              <w:t xml:space="preserve"> rozpoznawania własnych cech osobowości. Kształtowanie konstruktywnego obrazu własnej osoby, np. świadomości mocnych i słabych stron. Rozwijanie właściwej postawy wobec zdrowia i życia jako najważniejszych wartości. Doskonalenie i wzmacnianie zdrowia fizycznego</w:t>
            </w:r>
          </w:p>
        </w:tc>
      </w:tr>
      <w:tr w:rsidR="00EB0958" w:rsidTr="006D63F6">
        <w:tc>
          <w:tcPr>
            <w:tcW w:w="1668" w:type="dxa"/>
          </w:tcPr>
          <w:p w:rsidR="00EB0958" w:rsidRDefault="006D63F6">
            <w:pPr>
              <w:spacing w:line="326" w:lineRule="auto"/>
              <w:ind w:right="6"/>
              <w:jc w:val="both"/>
              <w:rPr>
                <w:rFonts w:ascii="Times New Roman" w:eastAsia="Times New Roman" w:hAnsi="Times New Roman" w:cs="Times New Roman"/>
                <w:sz w:val="28"/>
              </w:rPr>
            </w:pPr>
            <w:r>
              <w:t>Relacje – kształtowanie postaw społecznych</w:t>
            </w:r>
          </w:p>
        </w:tc>
        <w:tc>
          <w:tcPr>
            <w:tcW w:w="7544" w:type="dxa"/>
          </w:tcPr>
          <w:p w:rsidR="00EB0958" w:rsidRDefault="006D63F6">
            <w:pPr>
              <w:spacing w:line="326" w:lineRule="auto"/>
              <w:ind w:right="6"/>
              <w:jc w:val="both"/>
              <w:rPr>
                <w:rFonts w:ascii="Times New Roman" w:eastAsia="Times New Roman" w:hAnsi="Times New Roman" w:cs="Times New Roman"/>
                <w:sz w:val="28"/>
              </w:rPr>
            </w:pPr>
            <w:r>
              <w:t xml:space="preserve">Kształtowanie umiejętno- </w:t>
            </w:r>
            <w:proofErr w:type="spellStart"/>
            <w:r>
              <w:t>ści</w:t>
            </w:r>
            <w:proofErr w:type="spellEnd"/>
            <w:r>
              <w:t xml:space="preserve"> współpracy w dążeniu do osiągnięcia celu. Uwrażliwianie na różne obszary ludzkich problemów i potrzeb poprzez krzewienie potrzeby udzielania pomocy (wolontariat). Rozwijanie umiejętności komunikacyjnych: wyrażanie własnych opinii, przekonań i poglądów. Rozwijanie świadomości roli i wartości rodziny w życiu człowieka. Rozwijanie samorządności.</w:t>
            </w:r>
          </w:p>
        </w:tc>
      </w:tr>
      <w:tr w:rsidR="00EB0958" w:rsidTr="006D63F6">
        <w:tc>
          <w:tcPr>
            <w:tcW w:w="1668" w:type="dxa"/>
          </w:tcPr>
          <w:p w:rsidR="00EB0958" w:rsidRDefault="006D63F6">
            <w:pPr>
              <w:spacing w:line="326" w:lineRule="auto"/>
              <w:ind w:right="6"/>
              <w:jc w:val="both"/>
              <w:rPr>
                <w:rFonts w:ascii="Times New Roman" w:eastAsia="Times New Roman" w:hAnsi="Times New Roman" w:cs="Times New Roman"/>
                <w:sz w:val="28"/>
              </w:rPr>
            </w:pPr>
            <w:r>
              <w:t>Kultura – wartości, normy i wzory zachowań</w:t>
            </w:r>
          </w:p>
        </w:tc>
        <w:tc>
          <w:tcPr>
            <w:tcW w:w="7544" w:type="dxa"/>
          </w:tcPr>
          <w:p w:rsidR="006D63F6" w:rsidRDefault="006D63F6">
            <w:pPr>
              <w:spacing w:line="326" w:lineRule="auto"/>
              <w:ind w:right="6"/>
              <w:jc w:val="both"/>
            </w:pPr>
            <w:r>
              <w:t xml:space="preserve">Rozwój zainteresowań, poszerzenie autonomii i samodzielności </w:t>
            </w:r>
          </w:p>
          <w:p w:rsidR="006D63F6" w:rsidRDefault="006D63F6">
            <w:pPr>
              <w:spacing w:line="326" w:lineRule="auto"/>
              <w:ind w:right="6"/>
              <w:jc w:val="both"/>
            </w:pPr>
            <w:r>
              <w:t xml:space="preserve">Rozwijanie umiejętności krytycznego myślenia w kontekście analizy wpływów rówieśników i mediów na zachowanie. </w:t>
            </w:r>
          </w:p>
          <w:p w:rsidR="006D63F6" w:rsidRDefault="006D63F6">
            <w:pPr>
              <w:spacing w:line="326" w:lineRule="auto"/>
              <w:ind w:right="6"/>
              <w:jc w:val="both"/>
            </w:pPr>
            <w:r>
              <w:t xml:space="preserve">Dokonywanie analizy postaw, wartości, norm społecznych, przekonań i czynników </w:t>
            </w:r>
            <w:r>
              <w:lastRenderedPageBreak/>
              <w:t xml:space="preserve">które na nie wpływają. </w:t>
            </w:r>
          </w:p>
          <w:p w:rsidR="00EB0958" w:rsidRDefault="006D63F6">
            <w:pPr>
              <w:spacing w:line="326" w:lineRule="auto"/>
              <w:ind w:right="6"/>
              <w:jc w:val="both"/>
              <w:rPr>
                <w:rFonts w:ascii="Times New Roman" w:eastAsia="Times New Roman" w:hAnsi="Times New Roman" w:cs="Times New Roman"/>
                <w:sz w:val="28"/>
              </w:rPr>
            </w:pPr>
            <w:r>
              <w:t>Rozwijanie szacunku dla kultury i dorobku narodowego.</w:t>
            </w:r>
          </w:p>
        </w:tc>
      </w:tr>
      <w:tr w:rsidR="00EB0958" w:rsidTr="006D63F6">
        <w:tc>
          <w:tcPr>
            <w:tcW w:w="1668" w:type="dxa"/>
          </w:tcPr>
          <w:p w:rsidR="00EB0958" w:rsidRDefault="006D63F6">
            <w:pPr>
              <w:spacing w:line="326" w:lineRule="auto"/>
              <w:ind w:right="6"/>
              <w:jc w:val="both"/>
              <w:rPr>
                <w:rFonts w:ascii="Times New Roman" w:eastAsia="Times New Roman" w:hAnsi="Times New Roman" w:cs="Times New Roman"/>
                <w:sz w:val="28"/>
              </w:rPr>
            </w:pPr>
            <w:r>
              <w:lastRenderedPageBreak/>
              <w:t>Bezpieczeństwo – profilaktyka zachowań ryzykownych (problemowych)</w:t>
            </w:r>
          </w:p>
        </w:tc>
        <w:tc>
          <w:tcPr>
            <w:tcW w:w="7544" w:type="dxa"/>
          </w:tcPr>
          <w:p w:rsidR="00EB0958" w:rsidRDefault="006D63F6">
            <w:pPr>
              <w:spacing w:line="326" w:lineRule="auto"/>
              <w:ind w:right="6"/>
              <w:jc w:val="both"/>
              <w:rPr>
                <w:rFonts w:ascii="Times New Roman" w:eastAsia="Times New Roman" w:hAnsi="Times New Roman" w:cs="Times New Roman"/>
                <w:sz w:val="28"/>
              </w:rPr>
            </w:pPr>
            <w:r>
              <w:t>Dostarczanie wiedzy na temat osób i instytucji świadczących pomoc w trudnych sytuacjach. Budowanie atmosfery wsparcia i zrozumienia w sytuacji problemowej oraz promowanie rzetelnej wiedzy mającej na celu zredukowanie lęku. Rozwijanie umiejętności radzenia sobie z własnymi negatywnymi emocjami oraz z zachowaniami agresywnymi. Kształtowanie przekonań dotyczących znaczenia posiadanych informacji, których wykorzystanie pomaga w redukowaniu lęku w sytuacjach kryzysowych. Rozwijanie świadomości dotyczącej prawa do prywatności, w tym do ochrony danych osobowych oraz ograniczonego zaufania do osób poznanych w sieci</w:t>
            </w:r>
          </w:p>
        </w:tc>
      </w:tr>
    </w:tbl>
    <w:p w:rsidR="001E0F84" w:rsidRDefault="001E0F84">
      <w:pPr>
        <w:spacing w:after="0" w:line="326" w:lineRule="auto"/>
        <w:ind w:right="6"/>
        <w:jc w:val="both"/>
        <w:rPr>
          <w:rFonts w:ascii="Times New Roman" w:eastAsia="Times New Roman" w:hAnsi="Times New Roman" w:cs="Times New Roman"/>
          <w:sz w:val="28"/>
        </w:rPr>
      </w:pPr>
    </w:p>
    <w:tbl>
      <w:tblPr>
        <w:tblStyle w:val="Tabela-Siatka"/>
        <w:tblW w:w="0" w:type="auto"/>
        <w:tblLook w:val="04A0" w:firstRow="1" w:lastRow="0" w:firstColumn="1" w:lastColumn="0" w:noHBand="0" w:noVBand="1"/>
      </w:tblPr>
      <w:tblGrid>
        <w:gridCol w:w="1697"/>
        <w:gridCol w:w="7544"/>
      </w:tblGrid>
      <w:tr w:rsidR="006D63F6" w:rsidTr="006D63F6">
        <w:tc>
          <w:tcPr>
            <w:tcW w:w="1668" w:type="dxa"/>
          </w:tcPr>
          <w:p w:rsidR="006D63F6" w:rsidRDefault="006D63F6">
            <w:pPr>
              <w:spacing w:line="326" w:lineRule="auto"/>
              <w:ind w:right="6"/>
              <w:jc w:val="both"/>
              <w:rPr>
                <w:rFonts w:ascii="Times New Roman" w:eastAsia="Times New Roman" w:hAnsi="Times New Roman" w:cs="Times New Roman"/>
                <w:sz w:val="28"/>
              </w:rPr>
            </w:pPr>
            <w:r>
              <w:t>OBSZAR</w:t>
            </w:r>
          </w:p>
        </w:tc>
        <w:tc>
          <w:tcPr>
            <w:tcW w:w="7544" w:type="dxa"/>
          </w:tcPr>
          <w:p w:rsidR="006D63F6" w:rsidRDefault="006D63F6">
            <w:pPr>
              <w:spacing w:line="326" w:lineRule="auto"/>
              <w:ind w:right="6"/>
              <w:jc w:val="both"/>
              <w:rPr>
                <w:rFonts w:ascii="Times New Roman" w:eastAsia="Times New Roman" w:hAnsi="Times New Roman" w:cs="Times New Roman"/>
                <w:sz w:val="28"/>
              </w:rPr>
            </w:pPr>
            <w:r>
              <w:t>ZADANIA – KLASA VII</w:t>
            </w:r>
          </w:p>
        </w:tc>
      </w:tr>
      <w:tr w:rsidR="006D63F6" w:rsidTr="006D63F6">
        <w:tc>
          <w:tcPr>
            <w:tcW w:w="1668" w:type="dxa"/>
          </w:tcPr>
          <w:p w:rsidR="006D63F6" w:rsidRDefault="006D63F6">
            <w:pPr>
              <w:spacing w:line="326" w:lineRule="auto"/>
              <w:ind w:right="6"/>
              <w:jc w:val="both"/>
              <w:rPr>
                <w:rFonts w:ascii="Times New Roman" w:eastAsia="Times New Roman" w:hAnsi="Times New Roman" w:cs="Times New Roman"/>
                <w:sz w:val="28"/>
              </w:rPr>
            </w:pPr>
            <w:r>
              <w:t>Zdrowie – edukacja zdrowotna</w:t>
            </w:r>
          </w:p>
        </w:tc>
        <w:tc>
          <w:tcPr>
            <w:tcW w:w="7544" w:type="dxa"/>
          </w:tcPr>
          <w:p w:rsidR="006D63F6" w:rsidRDefault="006D63F6">
            <w:pPr>
              <w:spacing w:line="326" w:lineRule="auto"/>
              <w:ind w:right="6"/>
              <w:jc w:val="both"/>
              <w:rPr>
                <w:rFonts w:ascii="Times New Roman" w:eastAsia="Times New Roman" w:hAnsi="Times New Roman" w:cs="Times New Roman"/>
                <w:sz w:val="28"/>
              </w:rPr>
            </w:pPr>
            <w:r>
              <w:t xml:space="preserve">Kształtowanie postawy proaktywnej, w której uczeń przejmuje inicjatywę, ale też odpowiedzialności za swoje działania, decyzje. Kształtowanie umiejętno- </w:t>
            </w:r>
            <w:proofErr w:type="spellStart"/>
            <w:r>
              <w:t>ści</w:t>
            </w:r>
            <w:proofErr w:type="spellEnd"/>
            <w:r>
              <w:t xml:space="preserve"> świadomego wyznaczania sobie konkretnych celów. Rozwijanie umiejętności hierarchizacji zadań. Podnoszenie poczucia własnej wartości poprzez określanie osobistego potencjału. Kształtowanie świadomości własnego ciała z uwzględnieniem zmian fizycznych i psychicznych w okresie dojrzewania.</w:t>
            </w:r>
          </w:p>
        </w:tc>
      </w:tr>
      <w:tr w:rsidR="006D63F6" w:rsidTr="006D63F6">
        <w:tc>
          <w:tcPr>
            <w:tcW w:w="1668" w:type="dxa"/>
          </w:tcPr>
          <w:p w:rsidR="006D63F6" w:rsidRDefault="006D63F6">
            <w:pPr>
              <w:spacing w:line="326" w:lineRule="auto"/>
              <w:ind w:right="6"/>
              <w:jc w:val="both"/>
              <w:rPr>
                <w:rFonts w:ascii="Times New Roman" w:eastAsia="Times New Roman" w:hAnsi="Times New Roman" w:cs="Times New Roman"/>
                <w:sz w:val="28"/>
              </w:rPr>
            </w:pPr>
            <w:r>
              <w:t>Relacje – kształtowanie postaw społecznych</w:t>
            </w:r>
          </w:p>
        </w:tc>
        <w:tc>
          <w:tcPr>
            <w:tcW w:w="7544" w:type="dxa"/>
          </w:tcPr>
          <w:p w:rsidR="006D63F6" w:rsidRDefault="006D63F6">
            <w:pPr>
              <w:spacing w:line="326" w:lineRule="auto"/>
              <w:ind w:right="6"/>
              <w:jc w:val="both"/>
              <w:rPr>
                <w:rFonts w:ascii="Times New Roman" w:eastAsia="Times New Roman" w:hAnsi="Times New Roman" w:cs="Times New Roman"/>
                <w:sz w:val="28"/>
              </w:rPr>
            </w:pPr>
            <w:r>
              <w:t>Kształtowanie umiejętności wchodzenia w interakcje z ludźmi w sposób zapewniający zadowolenie obydwu stron. Kształtowanie umiejętności szukania inspiracji, rozwijanie własnej kreatywności. Rozwijanie odpowiedzialności za siebie i innych (wolontariat).</w:t>
            </w:r>
          </w:p>
        </w:tc>
      </w:tr>
      <w:tr w:rsidR="006D63F6" w:rsidTr="006D63F6">
        <w:tc>
          <w:tcPr>
            <w:tcW w:w="1668" w:type="dxa"/>
          </w:tcPr>
          <w:p w:rsidR="006D63F6" w:rsidRDefault="006D63F6">
            <w:pPr>
              <w:spacing w:line="326" w:lineRule="auto"/>
              <w:ind w:right="6"/>
              <w:jc w:val="both"/>
              <w:rPr>
                <w:rFonts w:ascii="Times New Roman" w:eastAsia="Times New Roman" w:hAnsi="Times New Roman" w:cs="Times New Roman"/>
                <w:sz w:val="28"/>
              </w:rPr>
            </w:pPr>
            <w:r>
              <w:t>Kultura – wartości, normy i wzory zachowań</w:t>
            </w:r>
          </w:p>
        </w:tc>
        <w:tc>
          <w:tcPr>
            <w:tcW w:w="7544" w:type="dxa"/>
          </w:tcPr>
          <w:p w:rsidR="006D63F6" w:rsidRDefault="006D63F6">
            <w:pPr>
              <w:spacing w:line="326" w:lineRule="auto"/>
              <w:ind w:right="6"/>
              <w:jc w:val="both"/>
              <w:rPr>
                <w:rFonts w:ascii="Times New Roman" w:eastAsia="Times New Roman" w:hAnsi="Times New Roman" w:cs="Times New Roman"/>
                <w:sz w:val="28"/>
              </w:rPr>
            </w:pPr>
            <w:r>
              <w:t xml:space="preserve">Rozwijanie pozytywnego stosunku do procesu kształcenia i </w:t>
            </w:r>
            <w:proofErr w:type="spellStart"/>
            <w:r>
              <w:t>samokształ</w:t>
            </w:r>
            <w:proofErr w:type="spellEnd"/>
            <w:r>
              <w:t xml:space="preserve">- </w:t>
            </w:r>
            <w:proofErr w:type="spellStart"/>
            <w:r>
              <w:t>cenia</w:t>
            </w:r>
            <w:proofErr w:type="spellEnd"/>
            <w:r>
              <w:t xml:space="preserve">, zaangażowania w zdobywanie wiedzy i umiejętności. Rozwijanie takich cech jak: pracowitość, odpowiedzialność, prawdomówność, rzetelność i wytrwałość. Umacnianie więzi ze </w:t>
            </w:r>
            <w:proofErr w:type="spellStart"/>
            <w:r>
              <w:t>spo</w:t>
            </w:r>
            <w:proofErr w:type="spellEnd"/>
            <w:r>
              <w:t xml:space="preserve">- </w:t>
            </w:r>
            <w:proofErr w:type="spellStart"/>
            <w:r>
              <w:t>łecznością</w:t>
            </w:r>
            <w:proofErr w:type="spellEnd"/>
            <w:r>
              <w:t xml:space="preserve"> lokalną.</w:t>
            </w:r>
          </w:p>
        </w:tc>
      </w:tr>
      <w:tr w:rsidR="006D63F6" w:rsidTr="006D63F6">
        <w:tc>
          <w:tcPr>
            <w:tcW w:w="1668" w:type="dxa"/>
          </w:tcPr>
          <w:p w:rsidR="006D63F6" w:rsidRDefault="006D63F6">
            <w:pPr>
              <w:spacing w:line="326" w:lineRule="auto"/>
              <w:ind w:right="6"/>
              <w:jc w:val="both"/>
              <w:rPr>
                <w:rFonts w:ascii="Times New Roman" w:eastAsia="Times New Roman" w:hAnsi="Times New Roman" w:cs="Times New Roman"/>
                <w:sz w:val="28"/>
              </w:rPr>
            </w:pPr>
            <w:r>
              <w:t>Bezpieczeństwo – profilaktyka zachowań ryzykownych (problemowych)</w:t>
            </w:r>
          </w:p>
        </w:tc>
        <w:tc>
          <w:tcPr>
            <w:tcW w:w="7544" w:type="dxa"/>
          </w:tcPr>
          <w:p w:rsidR="006D63F6" w:rsidRDefault="006D63F6">
            <w:pPr>
              <w:spacing w:line="326" w:lineRule="auto"/>
              <w:ind w:right="6"/>
              <w:jc w:val="both"/>
              <w:rPr>
                <w:rFonts w:ascii="Times New Roman" w:eastAsia="Times New Roman" w:hAnsi="Times New Roman" w:cs="Times New Roman"/>
                <w:sz w:val="28"/>
              </w:rPr>
            </w:pPr>
            <w:r>
              <w:t>Rozwijanie postaw opartych na odpowiedzialności za dokonywane wybory i postępowanie. Dostarczenie wiedzy z zakresu prawa dotyczącego postępowania w sprawach nieletnich. Przeciwdziałanie ryzykownym zachowaniom seksualnym.</w:t>
            </w:r>
            <w:r w:rsidR="00FB0760">
              <w:t xml:space="preserve"> Rozwijanie umiejętności reagowania w sytuacjach kryzysowych, niesienia pomocy dotkniętym nimi osobom oraz minimalizowania ich negatywnych skutków. Rozwijanie umiejętności lepszego rozumienia siebie poprzez poszukiwanie i udzielanie odpowiedzi na pytania: Kim jestem? Jakie są moje cele i zadania życiowe?</w:t>
            </w:r>
          </w:p>
        </w:tc>
      </w:tr>
    </w:tbl>
    <w:p w:rsidR="001E0F84" w:rsidRDefault="001E0F84">
      <w:pPr>
        <w:spacing w:after="0" w:line="326" w:lineRule="auto"/>
        <w:ind w:right="6"/>
        <w:jc w:val="both"/>
        <w:rPr>
          <w:rFonts w:ascii="Times New Roman" w:eastAsia="Times New Roman" w:hAnsi="Times New Roman" w:cs="Times New Roman"/>
          <w:sz w:val="28"/>
        </w:rPr>
      </w:pPr>
    </w:p>
    <w:tbl>
      <w:tblPr>
        <w:tblStyle w:val="Tabela-Siatka"/>
        <w:tblW w:w="0" w:type="auto"/>
        <w:tblLook w:val="04A0" w:firstRow="1" w:lastRow="0" w:firstColumn="1" w:lastColumn="0" w:noHBand="0" w:noVBand="1"/>
      </w:tblPr>
      <w:tblGrid>
        <w:gridCol w:w="1697"/>
        <w:gridCol w:w="7544"/>
      </w:tblGrid>
      <w:tr w:rsidR="00FB0760" w:rsidTr="00FB0760">
        <w:tc>
          <w:tcPr>
            <w:tcW w:w="1668" w:type="dxa"/>
          </w:tcPr>
          <w:p w:rsidR="00FB0760" w:rsidRDefault="00FB0760">
            <w:pPr>
              <w:spacing w:line="326" w:lineRule="auto"/>
              <w:ind w:right="6"/>
              <w:jc w:val="both"/>
              <w:rPr>
                <w:rFonts w:ascii="Times New Roman" w:eastAsia="Times New Roman" w:hAnsi="Times New Roman" w:cs="Times New Roman"/>
                <w:sz w:val="28"/>
              </w:rPr>
            </w:pPr>
            <w:r>
              <w:t>OBSZAR</w:t>
            </w:r>
          </w:p>
        </w:tc>
        <w:tc>
          <w:tcPr>
            <w:tcW w:w="7544" w:type="dxa"/>
          </w:tcPr>
          <w:p w:rsidR="00FB0760" w:rsidRDefault="00FB0760">
            <w:pPr>
              <w:spacing w:line="326" w:lineRule="auto"/>
              <w:ind w:right="6"/>
              <w:jc w:val="both"/>
              <w:rPr>
                <w:rFonts w:ascii="Times New Roman" w:eastAsia="Times New Roman" w:hAnsi="Times New Roman" w:cs="Times New Roman"/>
                <w:sz w:val="28"/>
              </w:rPr>
            </w:pPr>
            <w:r>
              <w:t>ZADANIA – KLASA VIII</w:t>
            </w:r>
          </w:p>
        </w:tc>
      </w:tr>
      <w:tr w:rsidR="00FB0760" w:rsidTr="00FB0760">
        <w:tc>
          <w:tcPr>
            <w:tcW w:w="1668" w:type="dxa"/>
          </w:tcPr>
          <w:p w:rsidR="00FB0760" w:rsidRDefault="00FB0760">
            <w:pPr>
              <w:spacing w:line="326" w:lineRule="auto"/>
              <w:ind w:right="6"/>
              <w:jc w:val="both"/>
              <w:rPr>
                <w:rFonts w:ascii="Times New Roman" w:eastAsia="Times New Roman" w:hAnsi="Times New Roman" w:cs="Times New Roman"/>
                <w:sz w:val="28"/>
              </w:rPr>
            </w:pPr>
            <w:r>
              <w:lastRenderedPageBreak/>
              <w:t>Zdrowie – edukacja zdrowotna</w:t>
            </w:r>
          </w:p>
        </w:tc>
        <w:tc>
          <w:tcPr>
            <w:tcW w:w="7544" w:type="dxa"/>
          </w:tcPr>
          <w:p w:rsidR="00FB0760" w:rsidRDefault="00FB0760">
            <w:pPr>
              <w:spacing w:line="326" w:lineRule="auto"/>
              <w:ind w:right="6"/>
              <w:jc w:val="both"/>
              <w:rPr>
                <w:rFonts w:ascii="Times New Roman" w:eastAsia="Times New Roman" w:hAnsi="Times New Roman" w:cs="Times New Roman"/>
                <w:sz w:val="28"/>
              </w:rPr>
            </w:pPr>
            <w:r>
              <w:t xml:space="preserve">Kształtowanie postawy uczniów nastawionej na rozwiązania – charakteryzującej się samoświadomością, wyobraźnią, kreatywnością. Kształtowanie umiejętności wyznaczania sobie celów krótko- i długoterminowych. Rozwijanie umiejętności ustalania priorytetów, uwzględniając kryteria ważności i pilności. Rozwijanie umiejętności oceny własnych możliwości. Kształtowanie </w:t>
            </w:r>
            <w:proofErr w:type="spellStart"/>
            <w:r>
              <w:t>świadomo</w:t>
            </w:r>
            <w:proofErr w:type="spellEnd"/>
            <w:r>
              <w:t xml:space="preserve">- </w:t>
            </w:r>
            <w:proofErr w:type="spellStart"/>
            <w:r>
              <w:t>ści</w:t>
            </w:r>
            <w:proofErr w:type="spellEnd"/>
            <w:r>
              <w:t xml:space="preserve"> dotyczącej wykorzystania ruchu w życiu człowieka jako skutecznego sposobu dbania o zdrowie psychiczne.</w:t>
            </w:r>
          </w:p>
        </w:tc>
      </w:tr>
      <w:tr w:rsidR="00FB0760" w:rsidTr="00FB0760">
        <w:tc>
          <w:tcPr>
            <w:tcW w:w="1668" w:type="dxa"/>
          </w:tcPr>
          <w:p w:rsidR="00FB0760" w:rsidRDefault="00FB0760">
            <w:pPr>
              <w:spacing w:line="326" w:lineRule="auto"/>
              <w:ind w:right="6"/>
              <w:jc w:val="both"/>
              <w:rPr>
                <w:rFonts w:ascii="Times New Roman" w:eastAsia="Times New Roman" w:hAnsi="Times New Roman" w:cs="Times New Roman"/>
                <w:sz w:val="28"/>
              </w:rPr>
            </w:pPr>
            <w:r>
              <w:t>Relacje – kształtowanie postaw społecznych</w:t>
            </w:r>
          </w:p>
        </w:tc>
        <w:tc>
          <w:tcPr>
            <w:tcW w:w="7544" w:type="dxa"/>
          </w:tcPr>
          <w:p w:rsidR="00FB0760" w:rsidRDefault="00FB0760">
            <w:pPr>
              <w:spacing w:line="326" w:lineRule="auto"/>
              <w:ind w:right="6"/>
              <w:jc w:val="both"/>
              <w:rPr>
                <w:rFonts w:ascii="Times New Roman" w:eastAsia="Times New Roman" w:hAnsi="Times New Roman" w:cs="Times New Roman"/>
                <w:sz w:val="28"/>
              </w:rPr>
            </w:pPr>
            <w:r>
              <w:t xml:space="preserve">Rozwijanie umiejętno- </w:t>
            </w:r>
            <w:proofErr w:type="spellStart"/>
            <w:r>
              <w:t>ści</w:t>
            </w:r>
            <w:proofErr w:type="spellEnd"/>
            <w:r>
              <w:t xml:space="preserve"> poszukiwania takich rozwiązań, które stwarzają korzyści dla obydwu stron. Rozwijanie umiejętności dostrzegania pozytywnych aspektów działania zespołowego poprzez docenienie różnic zdań i wiedzy, doświadczeń, specjalizacji, kompetencji. Rozwijanie potrzeby </w:t>
            </w:r>
            <w:proofErr w:type="spellStart"/>
            <w:r>
              <w:t>cią</w:t>
            </w:r>
            <w:proofErr w:type="spellEnd"/>
            <w:r>
              <w:t xml:space="preserve">- </w:t>
            </w:r>
            <w:proofErr w:type="spellStart"/>
            <w:r>
              <w:t>głego</w:t>
            </w:r>
            <w:proofErr w:type="spellEnd"/>
            <w:r>
              <w:t xml:space="preserve"> doskonalenia siebie jako jednostki, członka rodziny i społeczeństwa.</w:t>
            </w:r>
          </w:p>
        </w:tc>
      </w:tr>
      <w:tr w:rsidR="00FB0760" w:rsidTr="00FB0760">
        <w:tc>
          <w:tcPr>
            <w:tcW w:w="1668" w:type="dxa"/>
          </w:tcPr>
          <w:p w:rsidR="00FB0760" w:rsidRDefault="00FB0760">
            <w:pPr>
              <w:spacing w:line="326" w:lineRule="auto"/>
              <w:ind w:right="6"/>
              <w:jc w:val="both"/>
              <w:rPr>
                <w:rFonts w:ascii="Times New Roman" w:eastAsia="Times New Roman" w:hAnsi="Times New Roman" w:cs="Times New Roman"/>
                <w:sz w:val="28"/>
              </w:rPr>
            </w:pPr>
            <w:r>
              <w:t>Kultura – wartości, normy i wzory zachowań</w:t>
            </w:r>
          </w:p>
        </w:tc>
        <w:tc>
          <w:tcPr>
            <w:tcW w:w="7544" w:type="dxa"/>
          </w:tcPr>
          <w:p w:rsidR="00FB0760" w:rsidRDefault="00FB0760">
            <w:pPr>
              <w:spacing w:line="326" w:lineRule="auto"/>
              <w:ind w:right="6"/>
              <w:jc w:val="both"/>
              <w:rPr>
                <w:rFonts w:ascii="Times New Roman" w:eastAsia="Times New Roman" w:hAnsi="Times New Roman" w:cs="Times New Roman"/>
                <w:sz w:val="28"/>
              </w:rPr>
            </w:pPr>
            <w:r>
              <w:t xml:space="preserve">Popularyzowanie wiedzy o różnicach kulturowych oraz rozwijanie umiejętności korzystania z niej w kontakcie z przedstawicielami innych narodowości. Popularyzowanie wiedzy i rozwijanie świadomości na temat zasad humanitaryzmu. Rozwijanie poczucia odpowiedzialności </w:t>
            </w:r>
            <w:proofErr w:type="spellStart"/>
            <w:r>
              <w:t>spo</w:t>
            </w:r>
            <w:proofErr w:type="spellEnd"/>
            <w:r>
              <w:t xml:space="preserve">- </w:t>
            </w:r>
            <w:proofErr w:type="spellStart"/>
            <w:r>
              <w:t>łecznej</w:t>
            </w:r>
            <w:proofErr w:type="spellEnd"/>
            <w:r>
              <w:t xml:space="preserve"> poprzez podejmowanie działań na rzecz lokalnej społeczności.</w:t>
            </w:r>
          </w:p>
        </w:tc>
      </w:tr>
      <w:tr w:rsidR="00FB0760" w:rsidTr="00FB0760">
        <w:tc>
          <w:tcPr>
            <w:tcW w:w="1668" w:type="dxa"/>
          </w:tcPr>
          <w:p w:rsidR="00FB0760" w:rsidRDefault="00FB0760">
            <w:pPr>
              <w:spacing w:line="326" w:lineRule="auto"/>
              <w:ind w:right="6"/>
              <w:jc w:val="both"/>
              <w:rPr>
                <w:rFonts w:ascii="Times New Roman" w:eastAsia="Times New Roman" w:hAnsi="Times New Roman" w:cs="Times New Roman"/>
                <w:sz w:val="28"/>
              </w:rPr>
            </w:pPr>
            <w:r>
              <w:t>Bezpieczeństwo – profilaktyka zachowań ryzykownych (problemowych)</w:t>
            </w:r>
          </w:p>
        </w:tc>
        <w:tc>
          <w:tcPr>
            <w:tcW w:w="7544" w:type="dxa"/>
          </w:tcPr>
          <w:p w:rsidR="00FB0760" w:rsidRDefault="00FB0760">
            <w:pPr>
              <w:spacing w:line="326" w:lineRule="auto"/>
              <w:ind w:right="6"/>
              <w:jc w:val="both"/>
              <w:rPr>
                <w:rFonts w:ascii="Times New Roman" w:eastAsia="Times New Roman" w:hAnsi="Times New Roman" w:cs="Times New Roman"/>
                <w:sz w:val="28"/>
              </w:rPr>
            </w:pPr>
            <w:r>
              <w:t xml:space="preserve">Propagowanie wiedzy na temat prawnych i moralnych skutków posiadania, zażywania i rozprowadzania środków psychoaktywnych. Rozwijanie umiejętności wykorzystywania elementów negocjacji i mediacji w sytuacji rozwiązywania konfliktów. Rozwijanie umiejętności podejmowania działań zgodnych ze zweryfikowanymi źródłami wiedzy. Utrwalanie umiejętności oceny konsekwencji podejmowanych działań dla siebie i dla innych – </w:t>
            </w:r>
            <w:proofErr w:type="spellStart"/>
            <w:r>
              <w:t>okre</w:t>
            </w:r>
            <w:proofErr w:type="spellEnd"/>
            <w:r>
              <w:t xml:space="preserve">- </w:t>
            </w:r>
            <w:proofErr w:type="spellStart"/>
            <w:r>
              <w:t>ślanie</w:t>
            </w:r>
            <w:proofErr w:type="spellEnd"/>
            <w:r>
              <w:t xml:space="preserve"> alternatywnych rozwiązań problemu. Rozwijanie umiejętności prowadzenia rozmowy w sytuacji konfliktu – podstawy negocjacji i mediacji.</w:t>
            </w:r>
          </w:p>
        </w:tc>
      </w:tr>
    </w:tbl>
    <w:p w:rsidR="001E0F84" w:rsidRDefault="001E0F84">
      <w:pPr>
        <w:spacing w:after="0" w:line="326" w:lineRule="auto"/>
        <w:ind w:right="6"/>
        <w:jc w:val="both"/>
        <w:rPr>
          <w:rFonts w:ascii="Times New Roman" w:eastAsia="Times New Roman" w:hAnsi="Times New Roman" w:cs="Times New Roman"/>
          <w:sz w:val="28"/>
        </w:rPr>
      </w:pPr>
    </w:p>
    <w:p w:rsidR="001E0F84" w:rsidRDefault="0035448B">
      <w:pPr>
        <w:spacing w:after="0" w:line="326" w:lineRule="auto"/>
        <w:ind w:right="6"/>
        <w:jc w:val="both"/>
        <w:rPr>
          <w:rFonts w:ascii="Times New Roman" w:eastAsia="Times New Roman" w:hAnsi="Times New Roman" w:cs="Times New Roman"/>
          <w:sz w:val="24"/>
          <w:szCs w:val="24"/>
        </w:rPr>
      </w:pPr>
      <w:r w:rsidRPr="0035448B">
        <w:rPr>
          <w:rFonts w:ascii="Times New Roman" w:eastAsia="Times New Roman" w:hAnsi="Times New Roman" w:cs="Times New Roman"/>
          <w:sz w:val="24"/>
          <w:szCs w:val="24"/>
        </w:rPr>
        <w:t xml:space="preserve">Treści dotyczące </w:t>
      </w:r>
      <w:r>
        <w:rPr>
          <w:rFonts w:ascii="Times New Roman" w:eastAsia="Times New Roman" w:hAnsi="Times New Roman" w:cs="Times New Roman"/>
          <w:sz w:val="24"/>
          <w:szCs w:val="24"/>
        </w:rPr>
        <w:t>obszarów wychowania i profilaktyki zawarte w podstawach programowych przedmiotów kształcenia ogólnego:</w:t>
      </w:r>
    </w:p>
    <w:p w:rsidR="0035448B" w:rsidRDefault="0035448B">
      <w:pPr>
        <w:spacing w:after="0" w:line="326" w:lineRule="auto"/>
        <w:ind w:right="6"/>
        <w:jc w:val="both"/>
        <w:rPr>
          <w:rFonts w:ascii="Times New Roman" w:eastAsia="Times New Roman" w:hAnsi="Times New Roman" w:cs="Times New Roman"/>
          <w:sz w:val="24"/>
          <w:szCs w:val="24"/>
        </w:rPr>
      </w:pPr>
    </w:p>
    <w:p w:rsidR="0035448B" w:rsidRDefault="0035448B">
      <w:pPr>
        <w:spacing w:after="0" w:line="326" w:lineRule="auto"/>
        <w:ind w:right="6"/>
        <w:jc w:val="both"/>
        <w:rPr>
          <w:rFonts w:ascii="Times New Roman" w:eastAsia="Times New Roman" w:hAnsi="Times New Roman" w:cs="Times New Roman"/>
          <w:b/>
          <w:sz w:val="24"/>
          <w:szCs w:val="24"/>
        </w:rPr>
      </w:pPr>
      <w:r w:rsidRPr="0035448B">
        <w:rPr>
          <w:rFonts w:ascii="Times New Roman" w:eastAsia="Times New Roman" w:hAnsi="Times New Roman" w:cs="Times New Roman"/>
          <w:b/>
          <w:sz w:val="24"/>
          <w:szCs w:val="24"/>
        </w:rPr>
        <w:t>OBSZAR – Zdrowie i edukacja zdrowotna</w:t>
      </w:r>
    </w:p>
    <w:tbl>
      <w:tblPr>
        <w:tblStyle w:val="Tabela-Siatka"/>
        <w:tblW w:w="0" w:type="auto"/>
        <w:tblLook w:val="04A0" w:firstRow="1" w:lastRow="0" w:firstColumn="1" w:lastColumn="0" w:noHBand="0" w:noVBand="1"/>
      </w:tblPr>
      <w:tblGrid>
        <w:gridCol w:w="1792"/>
        <w:gridCol w:w="7496"/>
      </w:tblGrid>
      <w:tr w:rsidR="0035448B" w:rsidTr="003246CD">
        <w:tc>
          <w:tcPr>
            <w:tcW w:w="1792" w:type="dxa"/>
          </w:tcPr>
          <w:p w:rsidR="0035448B" w:rsidRDefault="005A1A02">
            <w:pPr>
              <w:spacing w:line="326" w:lineRule="auto"/>
              <w:ind w:right="6"/>
              <w:jc w:val="both"/>
              <w:rPr>
                <w:rFonts w:ascii="Times New Roman" w:eastAsia="Times New Roman" w:hAnsi="Times New Roman" w:cs="Times New Roman"/>
                <w:b/>
                <w:sz w:val="24"/>
                <w:szCs w:val="24"/>
              </w:rPr>
            </w:pPr>
            <w:r>
              <w:t>Szkoła/przedmiot</w:t>
            </w:r>
          </w:p>
        </w:tc>
        <w:tc>
          <w:tcPr>
            <w:tcW w:w="7496" w:type="dxa"/>
          </w:tcPr>
          <w:p w:rsidR="0035448B" w:rsidRDefault="005A1A02">
            <w:pPr>
              <w:spacing w:line="326" w:lineRule="auto"/>
              <w:ind w:right="6"/>
              <w:jc w:val="both"/>
              <w:rPr>
                <w:rFonts w:ascii="Times New Roman" w:eastAsia="Times New Roman" w:hAnsi="Times New Roman" w:cs="Times New Roman"/>
                <w:b/>
                <w:sz w:val="24"/>
                <w:szCs w:val="24"/>
              </w:rPr>
            </w:pPr>
            <w:r>
              <w:t>Wymagania szczegółowe. Uczeń:</w:t>
            </w:r>
          </w:p>
        </w:tc>
      </w:tr>
      <w:tr w:rsidR="0035448B" w:rsidTr="003246CD">
        <w:tc>
          <w:tcPr>
            <w:tcW w:w="1792" w:type="dxa"/>
          </w:tcPr>
          <w:p w:rsidR="0035448B" w:rsidRDefault="005A1A02">
            <w:pPr>
              <w:spacing w:line="326" w:lineRule="auto"/>
              <w:ind w:right="6"/>
              <w:jc w:val="both"/>
              <w:rPr>
                <w:rFonts w:ascii="Times New Roman" w:eastAsia="Times New Roman" w:hAnsi="Times New Roman" w:cs="Times New Roman"/>
                <w:b/>
                <w:sz w:val="24"/>
                <w:szCs w:val="24"/>
              </w:rPr>
            </w:pPr>
            <w:r>
              <w:t>Edukacja wczesnoszkolna</w:t>
            </w:r>
          </w:p>
        </w:tc>
        <w:tc>
          <w:tcPr>
            <w:tcW w:w="7496" w:type="dxa"/>
          </w:tcPr>
          <w:p w:rsidR="005A1A02" w:rsidRDefault="005A1A02">
            <w:pPr>
              <w:spacing w:line="326" w:lineRule="auto"/>
              <w:ind w:right="6"/>
              <w:jc w:val="both"/>
            </w:pPr>
            <w:r>
              <w:t xml:space="preserve">─ dba o higienę oraz estetykę własną i otoczenia; </w:t>
            </w:r>
          </w:p>
          <w:p w:rsidR="005A1A02" w:rsidRDefault="005A1A02">
            <w:pPr>
              <w:spacing w:line="326" w:lineRule="auto"/>
              <w:ind w:right="6"/>
              <w:jc w:val="both"/>
            </w:pPr>
            <w:r>
              <w:t xml:space="preserve">─ ma świadomość znaczenia odpowiedniej diety dla utrzymania zdrowia człowieka; </w:t>
            </w:r>
          </w:p>
          <w:p w:rsidR="005A1A02" w:rsidRDefault="005A1A02">
            <w:pPr>
              <w:spacing w:line="326" w:lineRule="auto"/>
              <w:ind w:right="6"/>
              <w:jc w:val="both"/>
            </w:pPr>
            <w:r>
              <w:t>─ posługuje się numerami telefonów alarmowych, formułuje komunikat wezwanie o pomoc: Policji, Pogotowia Ratunkowego, Straży Pożarnej;</w:t>
            </w:r>
          </w:p>
          <w:p w:rsidR="005A1A02" w:rsidRDefault="005A1A02">
            <w:pPr>
              <w:spacing w:line="326" w:lineRule="auto"/>
              <w:ind w:right="6"/>
              <w:jc w:val="both"/>
            </w:pPr>
            <w:r>
              <w:t xml:space="preserve"> ─ posługuje się danymi osobowymi w kontakcie ze służbami mundurowymi i </w:t>
            </w:r>
            <w:r>
              <w:lastRenderedPageBreak/>
              <w:t xml:space="preserve">medycznymi, w sytuacji zagrożenia zdrowia i życia; </w:t>
            </w:r>
          </w:p>
          <w:p w:rsidR="005A1A02" w:rsidRDefault="005A1A02">
            <w:pPr>
              <w:spacing w:line="326" w:lineRule="auto"/>
              <w:ind w:right="6"/>
              <w:jc w:val="both"/>
            </w:pPr>
            <w:r>
              <w:t>─ reaguje stosownym zachowaniem w sytuacji zagrożenia bezpieczeństwa, zdrowia jego lub innej osoby; ─ wymienia wartości odżywcze produktów żywnościowych, ma świadomość znaczenia odpowiedniej diety dla utrzymania zdrowia, ogranicza spożywanie posiłków o niskich wartościach odżywczych i niezdrowych, zachowuje umiar w spożywaniu produktów słodzonych, zna konsekwencje zjadania ich w nadmiarze;</w:t>
            </w:r>
          </w:p>
          <w:p w:rsidR="005A1A02" w:rsidRDefault="005A1A02">
            <w:pPr>
              <w:spacing w:line="326" w:lineRule="auto"/>
              <w:ind w:right="6"/>
              <w:jc w:val="both"/>
            </w:pPr>
            <w:r>
              <w:t xml:space="preserve"> ─ przygotowuje posiłki służące utrzymaniu zdrowia; </w:t>
            </w:r>
          </w:p>
          <w:p w:rsidR="005A1A02" w:rsidRDefault="005A1A02">
            <w:pPr>
              <w:spacing w:line="326" w:lineRule="auto"/>
              <w:ind w:right="6"/>
              <w:jc w:val="both"/>
            </w:pPr>
            <w:r>
              <w:t xml:space="preserve">─ ubiera się odpowiednio do stanu pogody, poszukuje informacji na temat pogody, wykorzystując np. </w:t>
            </w:r>
            <w:proofErr w:type="spellStart"/>
            <w:r>
              <w:t>internet</w:t>
            </w:r>
            <w:proofErr w:type="spellEnd"/>
            <w:r>
              <w:t>;</w:t>
            </w:r>
          </w:p>
          <w:p w:rsidR="0035448B" w:rsidRDefault="005A1A02">
            <w:pPr>
              <w:spacing w:line="326" w:lineRule="auto"/>
              <w:ind w:right="6"/>
              <w:jc w:val="both"/>
              <w:rPr>
                <w:rFonts w:ascii="Times New Roman" w:eastAsia="Times New Roman" w:hAnsi="Times New Roman" w:cs="Times New Roman"/>
                <w:b/>
                <w:sz w:val="24"/>
                <w:szCs w:val="24"/>
              </w:rPr>
            </w:pPr>
            <w:r>
              <w:t xml:space="preserve"> ─ ma świadomość, iż nieodpowiedzialne korzystanie z technologii ma wpływ na utratę zdrowia człowieka;</w:t>
            </w:r>
          </w:p>
        </w:tc>
      </w:tr>
      <w:tr w:rsidR="0035448B" w:rsidTr="003246CD">
        <w:tc>
          <w:tcPr>
            <w:tcW w:w="1792" w:type="dxa"/>
          </w:tcPr>
          <w:p w:rsidR="0035448B" w:rsidRDefault="005A1A02">
            <w:pPr>
              <w:spacing w:line="326" w:lineRule="auto"/>
              <w:ind w:right="6"/>
              <w:jc w:val="both"/>
              <w:rPr>
                <w:rFonts w:ascii="Times New Roman" w:eastAsia="Times New Roman" w:hAnsi="Times New Roman" w:cs="Times New Roman"/>
                <w:b/>
                <w:sz w:val="24"/>
                <w:szCs w:val="24"/>
              </w:rPr>
            </w:pPr>
            <w:r>
              <w:lastRenderedPageBreak/>
              <w:t>Informatyka</w:t>
            </w:r>
          </w:p>
        </w:tc>
        <w:tc>
          <w:tcPr>
            <w:tcW w:w="7496" w:type="dxa"/>
          </w:tcPr>
          <w:p w:rsidR="0035448B" w:rsidRDefault="005A1A02">
            <w:pPr>
              <w:spacing w:line="326" w:lineRule="auto"/>
              <w:ind w:right="6"/>
              <w:jc w:val="both"/>
              <w:rPr>
                <w:rFonts w:ascii="Times New Roman" w:eastAsia="Times New Roman" w:hAnsi="Times New Roman" w:cs="Times New Roman"/>
                <w:b/>
                <w:sz w:val="24"/>
                <w:szCs w:val="24"/>
              </w:rPr>
            </w:pPr>
            <w:r>
              <w:t>- w sposób odpowiedzialny posługuje się technologią dostosowaną do jego predyspozycji psychofizycznych i zdrowotnych;</w:t>
            </w:r>
          </w:p>
        </w:tc>
      </w:tr>
      <w:tr w:rsidR="0035448B" w:rsidTr="003246CD">
        <w:tc>
          <w:tcPr>
            <w:tcW w:w="1792" w:type="dxa"/>
          </w:tcPr>
          <w:p w:rsidR="0035448B" w:rsidRDefault="005A1A02">
            <w:pPr>
              <w:spacing w:line="326" w:lineRule="auto"/>
              <w:ind w:right="6"/>
              <w:jc w:val="both"/>
              <w:rPr>
                <w:rFonts w:ascii="Times New Roman" w:eastAsia="Times New Roman" w:hAnsi="Times New Roman" w:cs="Times New Roman"/>
                <w:b/>
                <w:sz w:val="24"/>
                <w:szCs w:val="24"/>
              </w:rPr>
            </w:pPr>
            <w:r>
              <w:t>Biologia</w:t>
            </w:r>
          </w:p>
        </w:tc>
        <w:tc>
          <w:tcPr>
            <w:tcW w:w="7496" w:type="dxa"/>
          </w:tcPr>
          <w:p w:rsidR="005A1A02" w:rsidRDefault="005A1A02">
            <w:pPr>
              <w:spacing w:line="326" w:lineRule="auto"/>
              <w:ind w:right="6"/>
              <w:jc w:val="both"/>
            </w:pPr>
            <w:r>
              <w:t>─ analizuje związek pomiędzy własnym postępowaniem a zachowaniem zdrowia oraz rozpoznaje sytuacje wymagające konsultacji lekarskiej;</w:t>
            </w:r>
          </w:p>
          <w:p w:rsidR="005A1A02" w:rsidRDefault="005A1A02">
            <w:pPr>
              <w:spacing w:line="326" w:lineRule="auto"/>
              <w:ind w:right="6"/>
              <w:jc w:val="both"/>
            </w:pPr>
            <w:r>
              <w:t xml:space="preserve"> ─ uzasadnia konieczność ochrony przyrody;</w:t>
            </w:r>
          </w:p>
          <w:p w:rsidR="0035448B" w:rsidRDefault="005A1A02">
            <w:pPr>
              <w:spacing w:line="326" w:lineRule="auto"/>
              <w:ind w:right="6"/>
              <w:jc w:val="both"/>
              <w:rPr>
                <w:rFonts w:ascii="Times New Roman" w:eastAsia="Times New Roman" w:hAnsi="Times New Roman" w:cs="Times New Roman"/>
                <w:b/>
                <w:sz w:val="24"/>
                <w:szCs w:val="24"/>
              </w:rPr>
            </w:pPr>
            <w:r>
              <w:t xml:space="preserve"> ─ opisuje i prezentuje postawę i zachowania człowieka odpowiedzialnie korzystającego z dóbr przyrody;</w:t>
            </w:r>
          </w:p>
        </w:tc>
      </w:tr>
      <w:tr w:rsidR="0035448B" w:rsidTr="003246CD">
        <w:tc>
          <w:tcPr>
            <w:tcW w:w="1792" w:type="dxa"/>
          </w:tcPr>
          <w:p w:rsidR="0035448B" w:rsidRDefault="00D866E9">
            <w:pPr>
              <w:spacing w:line="326" w:lineRule="auto"/>
              <w:ind w:right="6"/>
              <w:jc w:val="both"/>
              <w:rPr>
                <w:rFonts w:ascii="Times New Roman" w:eastAsia="Times New Roman" w:hAnsi="Times New Roman" w:cs="Times New Roman"/>
                <w:b/>
                <w:sz w:val="24"/>
                <w:szCs w:val="24"/>
              </w:rPr>
            </w:pPr>
            <w:r>
              <w:t>Wychowanie fizyczne</w:t>
            </w:r>
          </w:p>
        </w:tc>
        <w:tc>
          <w:tcPr>
            <w:tcW w:w="7496" w:type="dxa"/>
          </w:tcPr>
          <w:p w:rsidR="00D866E9" w:rsidRDefault="00D866E9">
            <w:pPr>
              <w:spacing w:line="326" w:lineRule="auto"/>
              <w:ind w:right="6"/>
              <w:jc w:val="both"/>
            </w:pPr>
            <w:r>
              <w:t>─ opisuje, jakie znaczenie ma aktywność fizyczna dla zdrowia;</w:t>
            </w:r>
          </w:p>
          <w:p w:rsidR="00D866E9" w:rsidRDefault="00D866E9">
            <w:pPr>
              <w:spacing w:line="326" w:lineRule="auto"/>
              <w:ind w:right="6"/>
              <w:jc w:val="both"/>
            </w:pPr>
            <w:r>
              <w:t xml:space="preserve"> ─ opisuje piramidę żywienia i aktywności fizycznej;</w:t>
            </w:r>
          </w:p>
          <w:p w:rsidR="00D866E9" w:rsidRDefault="00D866E9">
            <w:pPr>
              <w:spacing w:line="326" w:lineRule="auto"/>
              <w:ind w:right="6"/>
              <w:jc w:val="both"/>
            </w:pPr>
            <w:r>
              <w:t xml:space="preserve"> ─ opisuje zasady zdrowego odżywiania;</w:t>
            </w:r>
          </w:p>
          <w:p w:rsidR="00D866E9" w:rsidRDefault="00D866E9">
            <w:pPr>
              <w:spacing w:line="326" w:lineRule="auto"/>
              <w:ind w:right="6"/>
              <w:jc w:val="both"/>
            </w:pPr>
            <w:r>
              <w:t xml:space="preserve"> ─ przestrzega zasad higieny osobistej i czystości odzieży;</w:t>
            </w:r>
          </w:p>
          <w:p w:rsidR="00D866E9" w:rsidRDefault="00D866E9">
            <w:pPr>
              <w:spacing w:line="326" w:lineRule="auto"/>
              <w:ind w:right="6"/>
              <w:jc w:val="both"/>
            </w:pPr>
            <w:r>
              <w:t xml:space="preserve"> ─ przyjmuje prawidłową postawę ciała w różnych sytuacjach;</w:t>
            </w:r>
          </w:p>
          <w:p w:rsidR="00D866E9" w:rsidRDefault="00D866E9">
            <w:pPr>
              <w:spacing w:line="326" w:lineRule="auto"/>
              <w:ind w:right="6"/>
              <w:jc w:val="both"/>
            </w:pPr>
            <w:r>
              <w:t xml:space="preserve"> ─ omawia sposoby postępowania w sytuacji zagrożenia zdrowia lub życia;</w:t>
            </w:r>
          </w:p>
          <w:p w:rsidR="00D866E9" w:rsidRDefault="00D866E9">
            <w:pPr>
              <w:spacing w:line="326" w:lineRule="auto"/>
              <w:ind w:right="6"/>
              <w:jc w:val="both"/>
            </w:pPr>
            <w:r>
              <w:t xml:space="preserve"> ─ wymienia czynniki, które wpływają pozytywnie i negatywnie na zdrowie i samopoczucie oraz wskazuje te, na które może mieć wpływ; </w:t>
            </w:r>
          </w:p>
          <w:p w:rsidR="00D866E9" w:rsidRDefault="00D866E9">
            <w:pPr>
              <w:spacing w:line="326" w:lineRule="auto"/>
              <w:ind w:right="6"/>
              <w:jc w:val="both"/>
            </w:pPr>
            <w:r>
              <w:t xml:space="preserve">─ omawia sposoby redukowania nadmiernego stresu i radzenia sobie z nim w sposób konstruktywny; </w:t>
            </w:r>
          </w:p>
          <w:p w:rsidR="00D866E9" w:rsidRDefault="00D866E9">
            <w:pPr>
              <w:spacing w:line="326" w:lineRule="auto"/>
              <w:ind w:right="6"/>
              <w:jc w:val="both"/>
            </w:pPr>
            <w:r>
              <w:t xml:space="preserve">─ wymienia przyczyny i skutki otyłości oraz nieuzasadnionego odchudzania się i używania sterydów w celu zwiększenia masy mięśni; </w:t>
            </w:r>
          </w:p>
          <w:p w:rsidR="0035448B" w:rsidRDefault="00D866E9">
            <w:pPr>
              <w:spacing w:line="326" w:lineRule="auto"/>
              <w:ind w:right="6"/>
              <w:jc w:val="both"/>
              <w:rPr>
                <w:rFonts w:ascii="Times New Roman" w:eastAsia="Times New Roman" w:hAnsi="Times New Roman" w:cs="Times New Roman"/>
                <w:b/>
                <w:sz w:val="24"/>
                <w:szCs w:val="24"/>
              </w:rPr>
            </w:pPr>
            <w:r>
              <w:t>─ wyjaśnia wymogi higieny wynikające ze zmian zachodzących w organizmie w okresie dojrzewania;</w:t>
            </w:r>
          </w:p>
        </w:tc>
      </w:tr>
      <w:tr w:rsidR="0035448B" w:rsidTr="003246CD">
        <w:tc>
          <w:tcPr>
            <w:tcW w:w="1792" w:type="dxa"/>
          </w:tcPr>
          <w:p w:rsidR="0035448B" w:rsidRDefault="00D866E9">
            <w:pPr>
              <w:spacing w:line="326" w:lineRule="auto"/>
              <w:ind w:right="6"/>
              <w:jc w:val="both"/>
              <w:rPr>
                <w:rFonts w:ascii="Times New Roman" w:eastAsia="Times New Roman" w:hAnsi="Times New Roman" w:cs="Times New Roman"/>
                <w:b/>
                <w:sz w:val="24"/>
                <w:szCs w:val="24"/>
              </w:rPr>
            </w:pPr>
            <w:r>
              <w:t>WOS</w:t>
            </w:r>
          </w:p>
        </w:tc>
        <w:tc>
          <w:tcPr>
            <w:tcW w:w="7496" w:type="dxa"/>
          </w:tcPr>
          <w:p w:rsidR="00D866E9" w:rsidRDefault="00D866E9">
            <w:pPr>
              <w:spacing w:line="326" w:lineRule="auto"/>
              <w:ind w:right="6"/>
              <w:jc w:val="both"/>
            </w:pPr>
            <w:r>
              <w:t>─ rozpoznaje przypadki wymagające postaw asertywnych;</w:t>
            </w:r>
          </w:p>
          <w:p w:rsidR="0035448B" w:rsidRDefault="00D866E9">
            <w:pPr>
              <w:spacing w:line="326" w:lineRule="auto"/>
              <w:ind w:right="6"/>
              <w:jc w:val="both"/>
              <w:rPr>
                <w:rFonts w:ascii="Times New Roman" w:eastAsia="Times New Roman" w:hAnsi="Times New Roman" w:cs="Times New Roman"/>
                <w:b/>
                <w:sz w:val="24"/>
                <w:szCs w:val="24"/>
              </w:rPr>
            </w:pPr>
            <w:r>
              <w:t xml:space="preserve"> ─ podaje przykłady trudnych społecznie sytuacji, w których należy zachować się asertywnie; uzasadnia, że można zachować dystans wobec nieaprobowanych przez siebie zachowań innych ludzi lub przeciwstawić się im; przedstawia różne formy zachowań asertywnych;</w:t>
            </w:r>
          </w:p>
        </w:tc>
      </w:tr>
      <w:tr w:rsidR="0035448B" w:rsidTr="003246CD">
        <w:tc>
          <w:tcPr>
            <w:tcW w:w="1792" w:type="dxa"/>
          </w:tcPr>
          <w:p w:rsidR="0035448B" w:rsidRDefault="00D866E9">
            <w:pPr>
              <w:spacing w:line="326" w:lineRule="auto"/>
              <w:ind w:right="6"/>
              <w:jc w:val="both"/>
              <w:rPr>
                <w:rFonts w:ascii="Times New Roman" w:eastAsia="Times New Roman" w:hAnsi="Times New Roman" w:cs="Times New Roman"/>
                <w:b/>
                <w:sz w:val="24"/>
                <w:szCs w:val="24"/>
              </w:rPr>
            </w:pPr>
            <w:r>
              <w:lastRenderedPageBreak/>
              <w:t>Przyroda</w:t>
            </w:r>
          </w:p>
        </w:tc>
        <w:tc>
          <w:tcPr>
            <w:tcW w:w="7496" w:type="dxa"/>
          </w:tcPr>
          <w:p w:rsidR="00D866E9" w:rsidRDefault="00D866E9">
            <w:pPr>
              <w:spacing w:line="326" w:lineRule="auto"/>
              <w:ind w:right="6"/>
              <w:jc w:val="both"/>
            </w:pPr>
            <w:r>
              <w:t xml:space="preserve">- kształtowanie umiejętności właściwego reagowania na niebezpieczeństwa zagrażające życiu i zdrowiu; </w:t>
            </w:r>
          </w:p>
          <w:p w:rsidR="00D866E9" w:rsidRDefault="00D866E9">
            <w:pPr>
              <w:spacing w:line="326" w:lineRule="auto"/>
              <w:ind w:right="6"/>
              <w:jc w:val="both"/>
            </w:pPr>
            <w:r>
              <w:t>─ doskonalenie umiejętności dbałości o własne ciało, jak i najbliższe otoczenie;</w:t>
            </w:r>
          </w:p>
          <w:p w:rsidR="0035448B" w:rsidRDefault="00D866E9">
            <w:pPr>
              <w:spacing w:line="326" w:lineRule="auto"/>
              <w:ind w:right="6"/>
              <w:jc w:val="both"/>
              <w:rPr>
                <w:rFonts w:ascii="Times New Roman" w:eastAsia="Times New Roman" w:hAnsi="Times New Roman" w:cs="Times New Roman"/>
                <w:b/>
                <w:sz w:val="24"/>
                <w:szCs w:val="24"/>
              </w:rPr>
            </w:pPr>
            <w:r>
              <w:t xml:space="preserve"> ─ poznawanie siebie, swoich zdolności i rozwijanie zainteresowań sprzyjających motywacji do uczenia się;</w:t>
            </w:r>
          </w:p>
        </w:tc>
      </w:tr>
      <w:tr w:rsidR="0035448B" w:rsidTr="003246CD">
        <w:tc>
          <w:tcPr>
            <w:tcW w:w="1792" w:type="dxa"/>
          </w:tcPr>
          <w:p w:rsidR="0035448B" w:rsidRDefault="00D866E9">
            <w:pPr>
              <w:spacing w:line="326" w:lineRule="auto"/>
              <w:ind w:right="6"/>
              <w:jc w:val="both"/>
              <w:rPr>
                <w:rFonts w:ascii="Times New Roman" w:eastAsia="Times New Roman" w:hAnsi="Times New Roman" w:cs="Times New Roman"/>
                <w:b/>
                <w:sz w:val="24"/>
                <w:szCs w:val="24"/>
              </w:rPr>
            </w:pPr>
            <w:r>
              <w:t>Edukacja dla bezpieczeństwa</w:t>
            </w:r>
          </w:p>
        </w:tc>
        <w:tc>
          <w:tcPr>
            <w:tcW w:w="7496" w:type="dxa"/>
          </w:tcPr>
          <w:p w:rsidR="003246CD" w:rsidRDefault="003246CD">
            <w:pPr>
              <w:spacing w:line="326" w:lineRule="auto"/>
              <w:ind w:right="6"/>
              <w:jc w:val="both"/>
            </w:pPr>
            <w:r>
              <w:t xml:space="preserve">- </w:t>
            </w:r>
            <w:r w:rsidR="00D866E9">
              <w:t xml:space="preserve">wyjaśnia zależności między zdrowiem fizycznym, psychicznym, emocjonalnym a społecznym; wyjaśnia wpływ stresu na zdrowie; </w:t>
            </w:r>
          </w:p>
          <w:p w:rsidR="003246CD" w:rsidRDefault="00D866E9">
            <w:pPr>
              <w:spacing w:line="326" w:lineRule="auto"/>
              <w:ind w:right="6"/>
              <w:jc w:val="both"/>
            </w:pPr>
            <w:r>
              <w:t>─ wymienia zachowania, które sprzyjają zdrowiu (prozdrowotne), zagrażają zdrowiu oraz wskazuje te, które szczególnie często występują wśród nastolatków; odróżnia czynniki środowiskowe i społeczne (korzystne i szkodliwe), na które człowiek może mieć wpływ od takich, na które nie może mieć wpływu;</w:t>
            </w:r>
          </w:p>
          <w:p w:rsidR="003246CD" w:rsidRDefault="00D866E9">
            <w:pPr>
              <w:spacing w:line="326" w:lineRule="auto"/>
              <w:ind w:right="6"/>
              <w:jc w:val="both"/>
            </w:pPr>
            <w:r>
              <w:t xml:space="preserve"> ─ omawia krótkoterminowe i długoterminowe konsekwencje zachowań sprzyjających (prozdrowotnych) i zagrażających zdrowiu; </w:t>
            </w:r>
          </w:p>
          <w:p w:rsidR="003246CD" w:rsidRDefault="00D866E9">
            <w:pPr>
              <w:spacing w:line="326" w:lineRule="auto"/>
              <w:ind w:right="6"/>
              <w:jc w:val="both"/>
            </w:pPr>
            <w:r>
              <w:t xml:space="preserve">─ dobiera i demonstruje umiejętności komunikacji interpersonalnej istotne dla zdrowia i bezpieczeństwa (odmowa, zachowania asertywne, negocjowanie); </w:t>
            </w:r>
          </w:p>
          <w:p w:rsidR="003246CD" w:rsidRDefault="00D866E9">
            <w:pPr>
              <w:spacing w:line="326" w:lineRule="auto"/>
              <w:ind w:right="6"/>
              <w:jc w:val="both"/>
            </w:pPr>
            <w:r>
              <w:t xml:space="preserve">─ wymienia rzetelne źródła informacji o zdrowiu, chorobach, świadczeniach i usługach zdrowotnych; </w:t>
            </w:r>
          </w:p>
          <w:p w:rsidR="003246CD" w:rsidRDefault="00D866E9">
            <w:pPr>
              <w:spacing w:line="326" w:lineRule="auto"/>
              <w:ind w:right="6"/>
              <w:jc w:val="both"/>
            </w:pPr>
            <w:r>
              <w:t xml:space="preserve">─ ocenia własne zachowania związane ze zdrowiem, ustala indywidualny plan działania na rzecz własnego zdrowia; </w:t>
            </w:r>
          </w:p>
          <w:p w:rsidR="0035448B" w:rsidRDefault="00D866E9">
            <w:pPr>
              <w:spacing w:line="326" w:lineRule="auto"/>
              <w:ind w:right="6"/>
              <w:jc w:val="both"/>
              <w:rPr>
                <w:rFonts w:ascii="Times New Roman" w:eastAsia="Times New Roman" w:hAnsi="Times New Roman" w:cs="Times New Roman"/>
                <w:b/>
                <w:sz w:val="24"/>
                <w:szCs w:val="24"/>
              </w:rPr>
            </w:pPr>
            <w:r>
              <w:t>─ ustala, co sam może zrobić, aby tworzyć warunki środowiskowe i społeczne, które są korzystne dla zdrowia (ochrona środowiska przyrodniczego, wsparcie społeczne, komunikacja interpersonalna, współpraca osób, instytucji i organizacji na rzecz zdrowia itp.);</w:t>
            </w:r>
          </w:p>
        </w:tc>
      </w:tr>
      <w:tr w:rsidR="0035448B" w:rsidTr="003246CD">
        <w:tc>
          <w:tcPr>
            <w:tcW w:w="1792" w:type="dxa"/>
          </w:tcPr>
          <w:p w:rsidR="0035448B" w:rsidRDefault="003246CD">
            <w:pPr>
              <w:spacing w:line="326" w:lineRule="auto"/>
              <w:ind w:right="6"/>
              <w:jc w:val="both"/>
              <w:rPr>
                <w:rFonts w:ascii="Times New Roman" w:eastAsia="Times New Roman" w:hAnsi="Times New Roman" w:cs="Times New Roman"/>
                <w:b/>
                <w:sz w:val="24"/>
                <w:szCs w:val="24"/>
              </w:rPr>
            </w:pPr>
            <w:r>
              <w:t>Technika</w:t>
            </w:r>
          </w:p>
        </w:tc>
        <w:tc>
          <w:tcPr>
            <w:tcW w:w="7496" w:type="dxa"/>
          </w:tcPr>
          <w:p w:rsidR="003246CD" w:rsidRDefault="003246CD">
            <w:pPr>
              <w:spacing w:line="326" w:lineRule="auto"/>
              <w:ind w:right="6"/>
              <w:jc w:val="both"/>
            </w:pPr>
            <w:r>
              <w:t xml:space="preserve">- przyjmuje postawy odpowiedzialności za współczesny i przyszły stan środowiska; </w:t>
            </w:r>
          </w:p>
          <w:p w:rsidR="0035448B" w:rsidRDefault="003246CD">
            <w:pPr>
              <w:spacing w:line="326" w:lineRule="auto"/>
              <w:ind w:right="6"/>
              <w:jc w:val="both"/>
              <w:rPr>
                <w:rFonts w:ascii="Times New Roman" w:eastAsia="Times New Roman" w:hAnsi="Times New Roman" w:cs="Times New Roman"/>
                <w:b/>
                <w:sz w:val="24"/>
                <w:szCs w:val="24"/>
              </w:rPr>
            </w:pPr>
            <w:r>
              <w:t>─ kształtuje umiejętności segregowania i wtórnego wykorzystania odpadów znajdujących się w najbliższym otoczeniu;</w:t>
            </w:r>
          </w:p>
        </w:tc>
      </w:tr>
      <w:tr w:rsidR="0035448B" w:rsidTr="003246CD">
        <w:tc>
          <w:tcPr>
            <w:tcW w:w="1792" w:type="dxa"/>
          </w:tcPr>
          <w:p w:rsidR="0035448B" w:rsidRDefault="003246CD">
            <w:pPr>
              <w:spacing w:line="326" w:lineRule="auto"/>
              <w:ind w:right="6"/>
              <w:jc w:val="both"/>
              <w:rPr>
                <w:rFonts w:ascii="Times New Roman" w:eastAsia="Times New Roman" w:hAnsi="Times New Roman" w:cs="Times New Roman"/>
                <w:b/>
                <w:sz w:val="24"/>
                <w:szCs w:val="24"/>
              </w:rPr>
            </w:pPr>
            <w:r>
              <w:t>Wychowanie do życia w rodzinie</w:t>
            </w:r>
          </w:p>
        </w:tc>
        <w:tc>
          <w:tcPr>
            <w:tcW w:w="7496" w:type="dxa"/>
          </w:tcPr>
          <w:p w:rsidR="0035448B" w:rsidRDefault="003246CD">
            <w:pPr>
              <w:spacing w:line="326" w:lineRule="auto"/>
              <w:ind w:right="6"/>
              <w:jc w:val="both"/>
              <w:rPr>
                <w:rFonts w:ascii="Times New Roman" w:eastAsia="Times New Roman" w:hAnsi="Times New Roman" w:cs="Times New Roman"/>
                <w:b/>
                <w:sz w:val="24"/>
                <w:szCs w:val="24"/>
              </w:rPr>
            </w:pPr>
            <w:r>
              <w:t xml:space="preserve">- radzi sobie w sytuacji konfliktu, presji </w:t>
            </w:r>
            <w:r w:rsidR="007A3EBE">
              <w:t xml:space="preserve"> </w:t>
            </w:r>
            <w:r>
              <w:t>grupy, stresu;</w:t>
            </w:r>
          </w:p>
        </w:tc>
      </w:tr>
    </w:tbl>
    <w:p w:rsidR="0035448B" w:rsidRPr="0035448B" w:rsidRDefault="0035448B">
      <w:pPr>
        <w:spacing w:after="0" w:line="326" w:lineRule="auto"/>
        <w:ind w:right="6"/>
        <w:jc w:val="both"/>
        <w:rPr>
          <w:rFonts w:ascii="Times New Roman" w:eastAsia="Times New Roman" w:hAnsi="Times New Roman" w:cs="Times New Roman"/>
          <w:b/>
          <w:sz w:val="24"/>
          <w:szCs w:val="24"/>
        </w:rPr>
      </w:pPr>
    </w:p>
    <w:p w:rsidR="00FF473B" w:rsidRDefault="00FF473B" w:rsidP="00FF473B">
      <w:pPr>
        <w:spacing w:after="0" w:line="326" w:lineRule="auto"/>
        <w:ind w:right="6"/>
        <w:jc w:val="both"/>
        <w:rPr>
          <w:rFonts w:ascii="Times New Roman" w:eastAsia="Times New Roman" w:hAnsi="Times New Roman" w:cs="Times New Roman"/>
          <w:b/>
          <w:sz w:val="24"/>
          <w:szCs w:val="24"/>
        </w:rPr>
      </w:pPr>
      <w:r w:rsidRPr="0035448B">
        <w:rPr>
          <w:rFonts w:ascii="Times New Roman" w:eastAsia="Times New Roman" w:hAnsi="Times New Roman" w:cs="Times New Roman"/>
          <w:b/>
          <w:sz w:val="24"/>
          <w:szCs w:val="24"/>
        </w:rPr>
        <w:t>OBSZAR –</w:t>
      </w:r>
      <w:r>
        <w:rPr>
          <w:rFonts w:ascii="Times New Roman" w:eastAsia="Times New Roman" w:hAnsi="Times New Roman" w:cs="Times New Roman"/>
          <w:b/>
          <w:sz w:val="24"/>
          <w:szCs w:val="24"/>
        </w:rPr>
        <w:t xml:space="preserve"> Relacje – kształtowanie postaw społecznych</w:t>
      </w:r>
    </w:p>
    <w:p w:rsidR="00FF473B" w:rsidRDefault="00FF473B" w:rsidP="00FF473B">
      <w:pPr>
        <w:spacing w:after="0" w:line="326" w:lineRule="auto"/>
        <w:ind w:right="6"/>
        <w:jc w:val="both"/>
        <w:rPr>
          <w:rFonts w:ascii="Times New Roman" w:eastAsia="Times New Roman" w:hAnsi="Times New Roman" w:cs="Times New Roman"/>
          <w:b/>
          <w:sz w:val="24"/>
          <w:szCs w:val="24"/>
        </w:rPr>
      </w:pPr>
    </w:p>
    <w:tbl>
      <w:tblPr>
        <w:tblStyle w:val="Tabela-Siatka"/>
        <w:tblW w:w="0" w:type="auto"/>
        <w:tblInd w:w="360" w:type="dxa"/>
        <w:tblLook w:val="04A0" w:firstRow="1" w:lastRow="0" w:firstColumn="1" w:lastColumn="0" w:noHBand="0" w:noVBand="1"/>
      </w:tblPr>
      <w:tblGrid>
        <w:gridCol w:w="1792"/>
        <w:gridCol w:w="7136"/>
      </w:tblGrid>
      <w:tr w:rsidR="00FF473B" w:rsidTr="00FF473B">
        <w:tc>
          <w:tcPr>
            <w:tcW w:w="1449" w:type="dxa"/>
          </w:tcPr>
          <w:p w:rsidR="00FF473B" w:rsidRDefault="00FF473B">
            <w:pPr>
              <w:spacing w:line="326" w:lineRule="auto"/>
              <w:ind w:right="6"/>
              <w:jc w:val="both"/>
              <w:rPr>
                <w:rFonts w:ascii="Times New Roman" w:eastAsia="Times New Roman" w:hAnsi="Times New Roman" w:cs="Times New Roman"/>
                <w:sz w:val="28"/>
              </w:rPr>
            </w:pPr>
            <w:r>
              <w:t>Szkoła/przedmiot</w:t>
            </w:r>
          </w:p>
        </w:tc>
        <w:tc>
          <w:tcPr>
            <w:tcW w:w="7479" w:type="dxa"/>
          </w:tcPr>
          <w:p w:rsidR="00FF473B" w:rsidRDefault="00FF473B">
            <w:pPr>
              <w:spacing w:line="326" w:lineRule="auto"/>
              <w:ind w:right="6"/>
              <w:jc w:val="both"/>
              <w:rPr>
                <w:rFonts w:ascii="Times New Roman" w:eastAsia="Times New Roman" w:hAnsi="Times New Roman" w:cs="Times New Roman"/>
                <w:sz w:val="28"/>
              </w:rPr>
            </w:pPr>
            <w:r>
              <w:t>Wymagania szczegółowe. Uczeń:</w:t>
            </w:r>
          </w:p>
        </w:tc>
      </w:tr>
      <w:tr w:rsidR="00FF473B" w:rsidTr="00FF473B">
        <w:tc>
          <w:tcPr>
            <w:tcW w:w="1449" w:type="dxa"/>
          </w:tcPr>
          <w:p w:rsidR="00FF473B" w:rsidRDefault="00FF473B">
            <w:pPr>
              <w:spacing w:line="326" w:lineRule="auto"/>
              <w:ind w:right="6"/>
              <w:jc w:val="both"/>
              <w:rPr>
                <w:rFonts w:ascii="Times New Roman" w:eastAsia="Times New Roman" w:hAnsi="Times New Roman" w:cs="Times New Roman"/>
                <w:sz w:val="28"/>
              </w:rPr>
            </w:pPr>
            <w:r>
              <w:t>Edukacja wczesnoszkolna</w:t>
            </w:r>
          </w:p>
        </w:tc>
        <w:tc>
          <w:tcPr>
            <w:tcW w:w="7479" w:type="dxa"/>
          </w:tcPr>
          <w:p w:rsidR="00FF473B" w:rsidRDefault="00FF473B">
            <w:pPr>
              <w:spacing w:line="326" w:lineRule="auto"/>
              <w:ind w:right="6"/>
              <w:jc w:val="both"/>
            </w:pPr>
            <w:r>
              <w:t>- identyfikuje się z grupą społeczną, do której należy: rodzina, klasa w szkole, drużyna sportowa, społeczność lokalna, naród; respektuje normy i reguły postępowania w tych grupach;</w:t>
            </w:r>
          </w:p>
          <w:p w:rsidR="00FF473B" w:rsidRDefault="00FF473B">
            <w:pPr>
              <w:spacing w:line="326" w:lineRule="auto"/>
              <w:ind w:right="6"/>
              <w:jc w:val="both"/>
            </w:pPr>
            <w:r>
              <w:t xml:space="preserve"> ─ przyjmuje konsekwencje swojego uczestnictwa w grupie i własnego w niej postępowania w odniesieniu do przyjętych norm i zasad;</w:t>
            </w:r>
          </w:p>
          <w:p w:rsidR="00FF473B" w:rsidRDefault="00FF473B">
            <w:pPr>
              <w:spacing w:line="326" w:lineRule="auto"/>
              <w:ind w:right="6"/>
              <w:jc w:val="both"/>
            </w:pPr>
            <w:r>
              <w:lastRenderedPageBreak/>
              <w:t xml:space="preserve"> ─ współpracuje z uczniami, wymienia się z nimi pomysłami i doświadczeniami, wykorzystując technologię; </w:t>
            </w:r>
          </w:p>
          <w:p w:rsidR="00FF473B" w:rsidRDefault="00FF473B">
            <w:pPr>
              <w:spacing w:line="326" w:lineRule="auto"/>
              <w:ind w:right="6"/>
              <w:jc w:val="both"/>
            </w:pPr>
            <w:r>
              <w:t xml:space="preserve">─ dostrzega, że każdy powinien brać odpowiedzialność za swoje wybory; </w:t>
            </w:r>
          </w:p>
          <w:p w:rsidR="00FF473B" w:rsidRDefault="00FF473B">
            <w:pPr>
              <w:spacing w:line="326" w:lineRule="auto"/>
              <w:ind w:right="6"/>
              <w:jc w:val="both"/>
            </w:pPr>
            <w:r>
              <w:t xml:space="preserve">─ dostrzega, że lepiej poznaje siebie, bardziej się rozwija i czerpie szczęście w relacji z innymi osobami niż w samotności; </w:t>
            </w:r>
          </w:p>
          <w:p w:rsidR="00FF473B" w:rsidRDefault="00FF473B">
            <w:pPr>
              <w:spacing w:line="326" w:lineRule="auto"/>
              <w:ind w:right="6"/>
              <w:jc w:val="both"/>
            </w:pPr>
            <w:r>
              <w:t xml:space="preserve">─ odkrywa, że współtworzy różne wspólnoty osób, np. rodzinę, klasę, pań- </w:t>
            </w:r>
            <w:proofErr w:type="spellStart"/>
            <w:r>
              <w:t>stwo</w:t>
            </w:r>
            <w:proofErr w:type="spellEnd"/>
            <w:r>
              <w:t xml:space="preserve">; ─ ma świadomość, że każdej osobie ludzkiej, także jemu, należy się szacunek, że szacunkiem należy obdarzać także wspólnoty osób – rodzinę, klasę, naród (ojczyznę), w tym wspólnotę religijną – a także symbole tych wspólnot; ─ szanuje godność każdej osoby ludzkiej oraz swoją, wyraża swoim komunikatem werbalnym i niewerbalnym; </w:t>
            </w:r>
          </w:p>
          <w:p w:rsidR="00FF473B" w:rsidRDefault="00FF473B">
            <w:pPr>
              <w:spacing w:line="326" w:lineRule="auto"/>
              <w:ind w:right="6"/>
              <w:jc w:val="both"/>
            </w:pPr>
            <w:r>
              <w:t>─ uwzględnia coraz częściej godność i dobro innych osób, podejmując decyzję o działaniu;</w:t>
            </w:r>
          </w:p>
          <w:p w:rsidR="00FF473B" w:rsidRDefault="00FF473B">
            <w:pPr>
              <w:spacing w:line="326" w:lineRule="auto"/>
              <w:ind w:right="6"/>
              <w:jc w:val="both"/>
            </w:pPr>
            <w:r>
              <w:t xml:space="preserve"> ─ wyraża szacunek wobec osób, wspólnot osób oraz ich symboli w sytuacjach codziennych i uroczystych, przejawiając właściwe zachowanie; </w:t>
            </w:r>
          </w:p>
          <w:p w:rsidR="00FF473B" w:rsidRDefault="00FF473B">
            <w:pPr>
              <w:spacing w:line="326" w:lineRule="auto"/>
              <w:ind w:right="6"/>
              <w:jc w:val="both"/>
            </w:pPr>
            <w:r>
              <w:t>─ wchodzi w relacje z innymi osobami (rówieśnikami, nauczycielami), szanując to, co jest wartością dla nich, i nazywając to, co jest wartością dla niego;</w:t>
            </w:r>
          </w:p>
          <w:p w:rsidR="00FF473B" w:rsidRDefault="00FF473B">
            <w:pPr>
              <w:spacing w:line="326" w:lineRule="auto"/>
              <w:ind w:right="6"/>
              <w:jc w:val="both"/>
            </w:pPr>
            <w:r>
              <w:t xml:space="preserve"> ─ naśladuje i przyjmuje jako własne zachowania dobre na podstawie doświadczeń ze świata realnego oraz przykładów płynących z tekstów literackich, filmów i innych źródeł; </w:t>
            </w:r>
          </w:p>
          <w:p w:rsidR="00FF473B" w:rsidRDefault="00FF473B">
            <w:pPr>
              <w:spacing w:line="326" w:lineRule="auto"/>
              <w:ind w:right="6"/>
              <w:jc w:val="both"/>
              <w:rPr>
                <w:rFonts w:ascii="Times New Roman" w:eastAsia="Times New Roman" w:hAnsi="Times New Roman" w:cs="Times New Roman"/>
                <w:sz w:val="28"/>
              </w:rPr>
            </w:pPr>
            <w:r>
              <w:t>─ przestrzega zasad obowiązujących we wspólnocie osób, której jest członkiem;</w:t>
            </w:r>
          </w:p>
        </w:tc>
      </w:tr>
      <w:tr w:rsidR="00FF473B" w:rsidTr="00FF473B">
        <w:tc>
          <w:tcPr>
            <w:tcW w:w="1449" w:type="dxa"/>
          </w:tcPr>
          <w:p w:rsidR="00FF473B" w:rsidRDefault="00FF473B">
            <w:pPr>
              <w:spacing w:line="326" w:lineRule="auto"/>
              <w:ind w:right="6"/>
              <w:jc w:val="both"/>
              <w:rPr>
                <w:rFonts w:ascii="Times New Roman" w:eastAsia="Times New Roman" w:hAnsi="Times New Roman" w:cs="Times New Roman"/>
                <w:sz w:val="28"/>
              </w:rPr>
            </w:pPr>
            <w:r>
              <w:lastRenderedPageBreak/>
              <w:t>Informatyka</w:t>
            </w:r>
          </w:p>
        </w:tc>
        <w:tc>
          <w:tcPr>
            <w:tcW w:w="7479" w:type="dxa"/>
          </w:tcPr>
          <w:p w:rsidR="00FF473B" w:rsidRDefault="00FF473B">
            <w:pPr>
              <w:spacing w:line="326" w:lineRule="auto"/>
              <w:ind w:right="6"/>
              <w:jc w:val="both"/>
            </w:pPr>
            <w:r>
              <w:t xml:space="preserve">─ uczestniczy w zespołowym rozwiązaniu problemu, posługując się technologią taką jak: poczta elektroniczna, forum, wirtualne środowisko kształcenia, dedykowany portal edukacyjny; </w:t>
            </w:r>
          </w:p>
          <w:p w:rsidR="00FF473B" w:rsidRDefault="00FF473B">
            <w:pPr>
              <w:spacing w:line="326" w:lineRule="auto"/>
              <w:ind w:right="6"/>
              <w:jc w:val="both"/>
            </w:pPr>
            <w:r>
              <w:t xml:space="preserve">─ identyfikuje i docenia korzyści płynące ze współpracy nad wspólnym rozwiązywaniem problemów; </w:t>
            </w:r>
          </w:p>
          <w:p w:rsidR="00FF473B" w:rsidRDefault="00FF473B">
            <w:pPr>
              <w:spacing w:line="326" w:lineRule="auto"/>
              <w:ind w:right="6"/>
              <w:jc w:val="both"/>
              <w:rPr>
                <w:rFonts w:ascii="Times New Roman" w:eastAsia="Times New Roman" w:hAnsi="Times New Roman" w:cs="Times New Roman"/>
                <w:sz w:val="28"/>
              </w:rPr>
            </w:pPr>
            <w:r>
              <w:t>─ bierze udział w różnych formach współpracy, jak: programowanie w parach lub w zespole, realizacja projektów, uczestnictwo w zorganizowanej grupie uczących się; projektuje, tworzy i prezentuje efekty wspólnej pracy;</w:t>
            </w:r>
          </w:p>
        </w:tc>
      </w:tr>
      <w:tr w:rsidR="00FF473B" w:rsidTr="00FF473B">
        <w:tc>
          <w:tcPr>
            <w:tcW w:w="1449" w:type="dxa"/>
          </w:tcPr>
          <w:p w:rsidR="00FF473B" w:rsidRDefault="00FF473B">
            <w:pPr>
              <w:spacing w:line="326" w:lineRule="auto"/>
              <w:ind w:right="6"/>
              <w:jc w:val="both"/>
              <w:rPr>
                <w:rFonts w:ascii="Times New Roman" w:eastAsia="Times New Roman" w:hAnsi="Times New Roman" w:cs="Times New Roman"/>
                <w:sz w:val="28"/>
              </w:rPr>
            </w:pPr>
            <w:r>
              <w:t>Wychowanie fizyczne</w:t>
            </w:r>
          </w:p>
        </w:tc>
        <w:tc>
          <w:tcPr>
            <w:tcW w:w="7479" w:type="dxa"/>
          </w:tcPr>
          <w:p w:rsidR="00FF473B" w:rsidRDefault="00FF473B">
            <w:pPr>
              <w:spacing w:line="326" w:lineRule="auto"/>
              <w:ind w:right="6"/>
              <w:jc w:val="both"/>
            </w:pPr>
            <w:r>
              <w:t>- uczestniczy w sportowych rozgrywkach klasowych w roli zawodnika, stosując zasady „czystej gry”: szacunku dla rywala, respektowania przepisów gry, podporządkowania się decyzjom sędziego; potrafi właściwie zachować się w sytuacji zwycięstwa i porażki, podziękować za wspólną grę;</w:t>
            </w:r>
          </w:p>
          <w:p w:rsidR="00FF473B" w:rsidRDefault="00FF473B">
            <w:pPr>
              <w:spacing w:line="326" w:lineRule="auto"/>
              <w:ind w:right="6"/>
              <w:jc w:val="both"/>
            </w:pPr>
            <w:r>
              <w:t xml:space="preserve"> ─ pełni rolę organizatora, sędziego i kibica w ramach szkolnych zawodów sportowych; ─ wyjaśnia zasady kulturalnego kibicowania; </w:t>
            </w:r>
          </w:p>
          <w:p w:rsidR="00FF473B" w:rsidRDefault="00FF473B">
            <w:pPr>
              <w:spacing w:line="326" w:lineRule="auto"/>
              <w:ind w:right="6"/>
              <w:jc w:val="both"/>
            </w:pPr>
            <w:r>
              <w:t xml:space="preserve">─ wyjaśnia, jak należy zachować się w sytuacjach związanych z aktywnością </w:t>
            </w:r>
            <w:r>
              <w:lastRenderedPageBreak/>
              <w:t xml:space="preserve">taneczną; </w:t>
            </w:r>
          </w:p>
          <w:p w:rsidR="00FF473B" w:rsidRDefault="00FF473B">
            <w:pPr>
              <w:spacing w:line="326" w:lineRule="auto"/>
              <w:ind w:right="6"/>
              <w:jc w:val="both"/>
            </w:pPr>
            <w:r>
              <w:t xml:space="preserve">─ omawia znaczenie dobrych relacji z innymi ludźmi, w tym z rodzicami oraz rówieśnikami tej samej i odmiennej płci; </w:t>
            </w:r>
          </w:p>
          <w:p w:rsidR="00FF473B" w:rsidRDefault="00FF473B">
            <w:pPr>
              <w:spacing w:line="326" w:lineRule="auto"/>
              <w:ind w:right="6"/>
              <w:jc w:val="both"/>
            </w:pPr>
            <w:r>
              <w:t xml:space="preserve">─ identyfikuje swoje mocne strony, budując poczucie własnej wartości, planuje sposoby rozwoju oraz ma świadomość słabych stron, nad którymi należy pracować; </w:t>
            </w:r>
          </w:p>
          <w:p w:rsidR="00FF473B" w:rsidRDefault="00FF473B">
            <w:pPr>
              <w:spacing w:line="326" w:lineRule="auto"/>
              <w:ind w:right="6"/>
              <w:jc w:val="both"/>
            </w:pPr>
            <w:r>
              <w:t xml:space="preserve">─ wykazuje kreatywność w poszukiwaniu rozwiązań sytuacji problemowych; ─ wykazuje umiejętność adekwatnej samooceny swoich możliwości psychofizycznych; ─ współpracuje w grupie szanując poglądy i wysiłki innych ludzi, wykazując asertywność i empatię; </w:t>
            </w:r>
          </w:p>
          <w:p w:rsidR="00FF473B" w:rsidRDefault="00FF473B">
            <w:pPr>
              <w:spacing w:line="326" w:lineRule="auto"/>
              <w:ind w:right="6"/>
              <w:jc w:val="both"/>
              <w:rPr>
                <w:rFonts w:ascii="Times New Roman" w:eastAsia="Times New Roman" w:hAnsi="Times New Roman" w:cs="Times New Roman"/>
                <w:sz w:val="28"/>
              </w:rPr>
            </w:pPr>
            <w:r>
              <w:t>─ motywuje innych do udziału w aktywności fizycznej, ze szczególnym uwzględnieniem osób o niższej sprawności fizycznej i specjalnych potrzebach edukacyjnych (np. osoby niepełnosprawne, osoby starsze);</w:t>
            </w:r>
          </w:p>
        </w:tc>
      </w:tr>
      <w:tr w:rsidR="00FF473B" w:rsidTr="00FF473B">
        <w:tc>
          <w:tcPr>
            <w:tcW w:w="1449" w:type="dxa"/>
          </w:tcPr>
          <w:p w:rsidR="00FF473B" w:rsidRDefault="00FF473B">
            <w:pPr>
              <w:spacing w:line="326" w:lineRule="auto"/>
              <w:ind w:right="6"/>
              <w:jc w:val="both"/>
              <w:rPr>
                <w:rFonts w:ascii="Times New Roman" w:eastAsia="Times New Roman" w:hAnsi="Times New Roman" w:cs="Times New Roman"/>
                <w:sz w:val="28"/>
              </w:rPr>
            </w:pPr>
            <w:r>
              <w:lastRenderedPageBreak/>
              <w:t>WOS</w:t>
            </w:r>
          </w:p>
        </w:tc>
        <w:tc>
          <w:tcPr>
            <w:tcW w:w="7479" w:type="dxa"/>
          </w:tcPr>
          <w:p w:rsidR="00FF473B" w:rsidRDefault="00FF473B">
            <w:pPr>
              <w:spacing w:line="326" w:lineRule="auto"/>
              <w:ind w:right="6"/>
              <w:jc w:val="both"/>
            </w:pPr>
            <w:r>
              <w:t xml:space="preserve">─ współpracuje z innymi – dzieli się zadaniami i wywiązuje się z nich; </w:t>
            </w:r>
          </w:p>
          <w:p w:rsidR="00FF473B" w:rsidRDefault="00FF473B">
            <w:pPr>
              <w:spacing w:line="326" w:lineRule="auto"/>
              <w:ind w:right="6"/>
              <w:jc w:val="both"/>
            </w:pPr>
            <w:r>
              <w:t xml:space="preserve">─ wykazuje konieczność współdziałania w życiu społecznym i wyjaśnia istotę samorządności; ─ uzasadnia, że człowiek jest istotą społeczną; rozumie znaczenie potrzeb społecznych człowieka (kontaktu, przynależności, uznania); </w:t>
            </w:r>
          </w:p>
          <w:p w:rsidR="00FF473B" w:rsidRDefault="00FF473B">
            <w:pPr>
              <w:spacing w:line="326" w:lineRule="auto"/>
              <w:ind w:right="6"/>
              <w:jc w:val="both"/>
            </w:pPr>
            <w:r>
              <w:t xml:space="preserve">─ przedstawia zasady komunikowania się; wyjaśnia zasady skutecznej autoprezentacji – kształtowania swojego wizerunku; </w:t>
            </w:r>
          </w:p>
          <w:p w:rsidR="00FF473B" w:rsidRDefault="00FF473B">
            <w:pPr>
              <w:spacing w:line="326" w:lineRule="auto"/>
              <w:ind w:right="6"/>
              <w:jc w:val="both"/>
            </w:pPr>
            <w:r>
              <w:t xml:space="preserve">─ wymienia cechy grup społecznych; charakteryzuje grupę koleżeńską i grupę nastawioną na realizację określonego zadania; uzasadnia, że efektywna współpraca przynosi różne korzyści; przedstawia różne formy współpracy w grupie; ─ rozpoznaje sytuacje wymagające podjęcia decyzji indywidualnej i grupowej; wyjaśnia i stosuje podstawowe sposoby podejmowania wspólnych decyzji; </w:t>
            </w:r>
          </w:p>
          <w:p w:rsidR="00FF473B" w:rsidRDefault="00FF473B">
            <w:pPr>
              <w:spacing w:line="326" w:lineRule="auto"/>
              <w:ind w:right="6"/>
              <w:jc w:val="both"/>
            </w:pPr>
            <w:r>
              <w:t xml:space="preserve">─ rozpoznaje sytuacje wymagające podjęcia decyzji indywidualnej i grupowej; wyjaśnia i stosuje podstawowe sposoby podejmowania wspólnych decyzji; </w:t>
            </w:r>
          </w:p>
          <w:p w:rsidR="00FF473B" w:rsidRDefault="00FF473B">
            <w:pPr>
              <w:spacing w:line="326" w:lineRule="auto"/>
              <w:ind w:right="6"/>
              <w:jc w:val="both"/>
              <w:rPr>
                <w:rFonts w:ascii="Times New Roman" w:eastAsia="Times New Roman" w:hAnsi="Times New Roman" w:cs="Times New Roman"/>
                <w:sz w:val="28"/>
              </w:rPr>
            </w:pPr>
            <w:r>
              <w:t>─ przedstawia cele i przykłady działania organizacji społecznych skupiających młodych ludzi w Polsce; wyjaśnia ideę wolontariatu i przedstawia formy działalności wolontariuszy;</w:t>
            </w:r>
          </w:p>
        </w:tc>
      </w:tr>
      <w:tr w:rsidR="00FF473B" w:rsidTr="00FF473B">
        <w:tc>
          <w:tcPr>
            <w:tcW w:w="1449" w:type="dxa"/>
          </w:tcPr>
          <w:p w:rsidR="00FF473B" w:rsidRDefault="00FF473B">
            <w:pPr>
              <w:spacing w:line="326" w:lineRule="auto"/>
              <w:ind w:right="6"/>
              <w:jc w:val="both"/>
              <w:rPr>
                <w:rFonts w:ascii="Times New Roman" w:eastAsia="Times New Roman" w:hAnsi="Times New Roman" w:cs="Times New Roman"/>
                <w:sz w:val="28"/>
              </w:rPr>
            </w:pPr>
            <w:r>
              <w:t>Przyroda</w:t>
            </w:r>
          </w:p>
        </w:tc>
        <w:tc>
          <w:tcPr>
            <w:tcW w:w="7479" w:type="dxa"/>
          </w:tcPr>
          <w:p w:rsidR="00FF473B" w:rsidRDefault="007A3EBE">
            <w:pPr>
              <w:spacing w:line="326" w:lineRule="auto"/>
              <w:ind w:right="6"/>
              <w:jc w:val="both"/>
            </w:pPr>
            <w:r>
              <w:t xml:space="preserve">─ </w:t>
            </w:r>
            <w:r w:rsidR="00FF473B">
              <w:t>działa na rzecz środowiska lokalnego;</w:t>
            </w:r>
          </w:p>
          <w:p w:rsidR="00FF473B" w:rsidRDefault="00937B9A">
            <w:pPr>
              <w:spacing w:line="326" w:lineRule="auto"/>
              <w:ind w:right="6"/>
              <w:jc w:val="both"/>
              <w:rPr>
                <w:rFonts w:ascii="Times New Roman" w:eastAsia="Times New Roman" w:hAnsi="Times New Roman" w:cs="Times New Roman"/>
                <w:sz w:val="28"/>
              </w:rPr>
            </w:pPr>
            <w:r>
              <w:t xml:space="preserve"> ─ doskonali</w:t>
            </w:r>
            <w:r w:rsidR="00FF473B">
              <w:t xml:space="preserve"> umiejętności w zakresie komunikowania się, współpracy i działania oraz pełnienia roli lidera w zespole;</w:t>
            </w:r>
          </w:p>
        </w:tc>
      </w:tr>
      <w:tr w:rsidR="00FF473B" w:rsidTr="00FF473B">
        <w:tc>
          <w:tcPr>
            <w:tcW w:w="1449" w:type="dxa"/>
          </w:tcPr>
          <w:p w:rsidR="00FF473B" w:rsidRDefault="00FF473B">
            <w:pPr>
              <w:spacing w:line="326" w:lineRule="auto"/>
              <w:ind w:right="6"/>
              <w:jc w:val="both"/>
              <w:rPr>
                <w:rFonts w:ascii="Times New Roman" w:eastAsia="Times New Roman" w:hAnsi="Times New Roman" w:cs="Times New Roman"/>
                <w:sz w:val="28"/>
              </w:rPr>
            </w:pPr>
            <w:r>
              <w:t>Biologia</w:t>
            </w:r>
          </w:p>
        </w:tc>
        <w:tc>
          <w:tcPr>
            <w:tcW w:w="7479" w:type="dxa"/>
          </w:tcPr>
          <w:p w:rsidR="00FF473B" w:rsidRDefault="00FF473B">
            <w:pPr>
              <w:spacing w:line="326" w:lineRule="auto"/>
              <w:ind w:right="6"/>
              <w:jc w:val="both"/>
              <w:rPr>
                <w:rFonts w:ascii="Times New Roman" w:eastAsia="Times New Roman" w:hAnsi="Times New Roman" w:cs="Times New Roman"/>
                <w:sz w:val="28"/>
              </w:rPr>
            </w:pPr>
            <w:r>
              <w:t>- prezentuje postawę szacunku wobec siebie i wszystkich istot żywych;</w:t>
            </w:r>
          </w:p>
        </w:tc>
      </w:tr>
      <w:tr w:rsidR="00FF473B" w:rsidTr="00FF473B">
        <w:tc>
          <w:tcPr>
            <w:tcW w:w="1449" w:type="dxa"/>
          </w:tcPr>
          <w:p w:rsidR="00FF473B" w:rsidRDefault="00FF473B">
            <w:pPr>
              <w:spacing w:line="326" w:lineRule="auto"/>
              <w:ind w:right="6"/>
              <w:jc w:val="both"/>
              <w:rPr>
                <w:rFonts w:ascii="Times New Roman" w:eastAsia="Times New Roman" w:hAnsi="Times New Roman" w:cs="Times New Roman"/>
                <w:sz w:val="28"/>
              </w:rPr>
            </w:pPr>
            <w:r>
              <w:t>Wychowanie do życia w rodzinie</w:t>
            </w:r>
          </w:p>
        </w:tc>
        <w:tc>
          <w:tcPr>
            <w:tcW w:w="7479" w:type="dxa"/>
          </w:tcPr>
          <w:p w:rsidR="00906438" w:rsidRDefault="00906438">
            <w:pPr>
              <w:spacing w:line="326" w:lineRule="auto"/>
              <w:ind w:right="6"/>
              <w:jc w:val="both"/>
            </w:pPr>
            <w:r>
              <w:t>─ zna i stosuje zasady savoir-vivre'u w różnych sytuacjach społecznych;</w:t>
            </w:r>
          </w:p>
          <w:p w:rsidR="00906438" w:rsidRDefault="00906438">
            <w:pPr>
              <w:spacing w:line="326" w:lineRule="auto"/>
              <w:ind w:right="6"/>
              <w:jc w:val="both"/>
            </w:pPr>
            <w:r>
              <w:t xml:space="preserve"> ─ rozumie zasady komunikacji werbalnej i niewerbalnej i jej znaczenie w relacjach interpersonalnych; przyjmuje odpowiedzialność za manifestowane </w:t>
            </w:r>
            <w:r>
              <w:lastRenderedPageBreak/>
              <w:t xml:space="preserve">reakcje, wypowiadane i pisane słowa; </w:t>
            </w:r>
          </w:p>
          <w:p w:rsidR="00906438" w:rsidRDefault="00906438">
            <w:pPr>
              <w:spacing w:line="326" w:lineRule="auto"/>
              <w:ind w:right="6"/>
              <w:jc w:val="both"/>
            </w:pPr>
            <w:r>
              <w:t xml:space="preserve">─ kształtuje i wyraża postawy asertywne, gdy nie może lub nie powinien czegoś wykonać, stara się odmawiać tak, </w:t>
            </w:r>
            <w:r w:rsidR="00937B9A">
              <w:t>by nie ranić innych</w:t>
            </w:r>
            <w:r>
              <w:t>;</w:t>
            </w:r>
          </w:p>
          <w:p w:rsidR="00FF473B" w:rsidRDefault="00906438">
            <w:pPr>
              <w:spacing w:line="326" w:lineRule="auto"/>
              <w:ind w:right="6"/>
              <w:jc w:val="both"/>
              <w:rPr>
                <w:rFonts w:ascii="Times New Roman" w:eastAsia="Times New Roman" w:hAnsi="Times New Roman" w:cs="Times New Roman"/>
                <w:sz w:val="28"/>
              </w:rPr>
            </w:pPr>
            <w:r>
              <w:t xml:space="preserve"> ─ bierze udział w życiu społecznym przez: wolontariat, stowarzyszenia, grupy nieformalne i aktywność indywidualną; ujawnia wrażliwość na osoby potrzebujące pomocy i zna konkretne sposoby jej udzielania;</w:t>
            </w:r>
          </w:p>
        </w:tc>
      </w:tr>
    </w:tbl>
    <w:p w:rsidR="00FC6CAC" w:rsidRDefault="00FC6CAC" w:rsidP="00906438">
      <w:pPr>
        <w:spacing w:after="0" w:line="326" w:lineRule="auto"/>
        <w:ind w:right="6"/>
        <w:jc w:val="both"/>
        <w:rPr>
          <w:rFonts w:ascii="Times New Roman" w:eastAsia="Times New Roman" w:hAnsi="Times New Roman" w:cs="Times New Roman"/>
          <w:b/>
          <w:sz w:val="24"/>
          <w:szCs w:val="24"/>
        </w:rPr>
      </w:pPr>
    </w:p>
    <w:p w:rsidR="00906438" w:rsidRDefault="00906438" w:rsidP="00906438">
      <w:pPr>
        <w:spacing w:after="0" w:line="326" w:lineRule="auto"/>
        <w:ind w:right="6"/>
        <w:jc w:val="both"/>
        <w:rPr>
          <w:rFonts w:ascii="Times New Roman" w:eastAsia="Times New Roman" w:hAnsi="Times New Roman" w:cs="Times New Roman"/>
          <w:b/>
          <w:sz w:val="24"/>
          <w:szCs w:val="24"/>
        </w:rPr>
      </w:pPr>
      <w:r w:rsidRPr="0035448B">
        <w:rPr>
          <w:rFonts w:ascii="Times New Roman" w:eastAsia="Times New Roman" w:hAnsi="Times New Roman" w:cs="Times New Roman"/>
          <w:b/>
          <w:sz w:val="24"/>
          <w:szCs w:val="24"/>
        </w:rPr>
        <w:t>OBSZAR –</w:t>
      </w:r>
      <w:r>
        <w:rPr>
          <w:rFonts w:ascii="Times New Roman" w:eastAsia="Times New Roman" w:hAnsi="Times New Roman" w:cs="Times New Roman"/>
          <w:b/>
          <w:sz w:val="24"/>
          <w:szCs w:val="24"/>
        </w:rPr>
        <w:t xml:space="preserve"> Kultura – wartości, normy i wzory zachowań</w:t>
      </w:r>
    </w:p>
    <w:p w:rsidR="00906438" w:rsidRDefault="00906438" w:rsidP="00906438">
      <w:pPr>
        <w:spacing w:after="0" w:line="326" w:lineRule="auto"/>
        <w:ind w:right="6"/>
        <w:jc w:val="both"/>
        <w:rPr>
          <w:rFonts w:ascii="Times New Roman" w:eastAsia="Times New Roman" w:hAnsi="Times New Roman" w:cs="Times New Roman"/>
          <w:b/>
          <w:sz w:val="24"/>
          <w:szCs w:val="24"/>
        </w:rPr>
      </w:pPr>
    </w:p>
    <w:tbl>
      <w:tblPr>
        <w:tblStyle w:val="Tabela-Siatka"/>
        <w:tblW w:w="0" w:type="auto"/>
        <w:tblLook w:val="04A0" w:firstRow="1" w:lastRow="0" w:firstColumn="1" w:lastColumn="0" w:noHBand="0" w:noVBand="1"/>
      </w:tblPr>
      <w:tblGrid>
        <w:gridCol w:w="2093"/>
        <w:gridCol w:w="7119"/>
      </w:tblGrid>
      <w:tr w:rsidR="00906438" w:rsidTr="00906438">
        <w:tc>
          <w:tcPr>
            <w:tcW w:w="2093" w:type="dxa"/>
          </w:tcPr>
          <w:p w:rsidR="00906438" w:rsidRDefault="00906438" w:rsidP="00906438">
            <w:pPr>
              <w:spacing w:line="326" w:lineRule="auto"/>
              <w:ind w:right="6"/>
              <w:jc w:val="both"/>
              <w:rPr>
                <w:rFonts w:ascii="Times New Roman" w:eastAsia="Times New Roman" w:hAnsi="Times New Roman" w:cs="Times New Roman"/>
                <w:b/>
                <w:sz w:val="24"/>
                <w:szCs w:val="24"/>
              </w:rPr>
            </w:pPr>
            <w:r>
              <w:t>Szkoła/przedmiot</w:t>
            </w:r>
          </w:p>
        </w:tc>
        <w:tc>
          <w:tcPr>
            <w:tcW w:w="7119" w:type="dxa"/>
          </w:tcPr>
          <w:p w:rsidR="00906438" w:rsidRDefault="00906438" w:rsidP="00906438">
            <w:pPr>
              <w:spacing w:line="326" w:lineRule="auto"/>
              <w:ind w:right="6"/>
              <w:jc w:val="both"/>
              <w:rPr>
                <w:rFonts w:ascii="Times New Roman" w:eastAsia="Times New Roman" w:hAnsi="Times New Roman" w:cs="Times New Roman"/>
                <w:b/>
                <w:sz w:val="24"/>
                <w:szCs w:val="24"/>
              </w:rPr>
            </w:pPr>
            <w:r>
              <w:t>Wymagania szczegółowe. Uczeń:</w:t>
            </w:r>
          </w:p>
        </w:tc>
      </w:tr>
      <w:tr w:rsidR="00906438" w:rsidTr="00906438">
        <w:tc>
          <w:tcPr>
            <w:tcW w:w="2093" w:type="dxa"/>
          </w:tcPr>
          <w:p w:rsidR="00906438" w:rsidRDefault="00906438" w:rsidP="00906438">
            <w:pPr>
              <w:spacing w:line="326" w:lineRule="auto"/>
              <w:ind w:right="6"/>
              <w:jc w:val="both"/>
              <w:rPr>
                <w:rFonts w:ascii="Times New Roman" w:eastAsia="Times New Roman" w:hAnsi="Times New Roman" w:cs="Times New Roman"/>
                <w:b/>
                <w:sz w:val="24"/>
                <w:szCs w:val="24"/>
              </w:rPr>
            </w:pPr>
            <w:r>
              <w:t>Klasa I–III</w:t>
            </w:r>
          </w:p>
        </w:tc>
        <w:tc>
          <w:tcPr>
            <w:tcW w:w="7119" w:type="dxa"/>
          </w:tcPr>
          <w:p w:rsidR="00906438" w:rsidRDefault="00906438" w:rsidP="00906438">
            <w:pPr>
              <w:spacing w:line="326" w:lineRule="auto"/>
              <w:ind w:right="6"/>
              <w:jc w:val="both"/>
            </w:pPr>
            <w:r>
              <w:t xml:space="preserve">─ ocenia swoje postępowanie i innych osób, odnosząc się do poznanych wartości, takich jak: godność, honor, sprawiedliwość, obowiązkowość, odpowiedzialność, przyjaźń, życzliwość, umiar, powściągliwość, pomoc, zadośćuczynienie, przepraszanie, uznanie, uczciwość, wdzięczność oraz inne respektowane przez środowisko szkolne; </w:t>
            </w:r>
          </w:p>
          <w:p w:rsidR="00906438" w:rsidRDefault="00906438" w:rsidP="00906438">
            <w:pPr>
              <w:spacing w:line="326" w:lineRule="auto"/>
              <w:ind w:right="6"/>
              <w:jc w:val="both"/>
            </w:pPr>
            <w:r>
              <w:t xml:space="preserve">─ szanuje zwyczaje i tradycje różnych grup społecznych i narodów, przedstawia i porównuje zwyczaje ludzi, np. dotyczące świąt w różnych regionach Polski, a także w różnych krajach; </w:t>
            </w:r>
          </w:p>
          <w:p w:rsidR="00906438" w:rsidRDefault="00906438" w:rsidP="00906438">
            <w:pPr>
              <w:spacing w:line="326" w:lineRule="auto"/>
              <w:ind w:right="6"/>
              <w:jc w:val="both"/>
            </w:pPr>
            <w:r>
              <w:t xml:space="preserve">─ określa, co jest dobre, a co jest złe, w otaczającym go świecie i w świecie poznawanych tekstów oraz podaje uzasadnienie swojego zdania; </w:t>
            </w:r>
          </w:p>
          <w:p w:rsidR="00906438" w:rsidRDefault="00906438" w:rsidP="00906438">
            <w:pPr>
              <w:spacing w:line="326" w:lineRule="auto"/>
              <w:ind w:right="6"/>
              <w:jc w:val="both"/>
            </w:pPr>
            <w:r>
              <w:t>─ odróżnia szczęście od doraźnie odczuwanej przyjemności i poznaje, że dobro jest źródłem szczęścia własnego oraz innych osób;</w:t>
            </w:r>
          </w:p>
          <w:p w:rsidR="00906438" w:rsidRDefault="00906438" w:rsidP="00906438">
            <w:pPr>
              <w:spacing w:line="326" w:lineRule="auto"/>
              <w:ind w:right="6"/>
              <w:jc w:val="both"/>
              <w:rPr>
                <w:rFonts w:ascii="Times New Roman" w:eastAsia="Times New Roman" w:hAnsi="Times New Roman" w:cs="Times New Roman"/>
                <w:b/>
                <w:sz w:val="24"/>
                <w:szCs w:val="24"/>
              </w:rPr>
            </w:pPr>
            <w:r>
              <w:t xml:space="preserve"> ─ odkrywa, że wspólnota osób, której jest członkiem, ustanawia swoje zasady (normy) i oczekuje ich respektowania;</w:t>
            </w:r>
          </w:p>
        </w:tc>
      </w:tr>
      <w:tr w:rsidR="00906438" w:rsidTr="00906438">
        <w:tc>
          <w:tcPr>
            <w:tcW w:w="2093" w:type="dxa"/>
          </w:tcPr>
          <w:p w:rsidR="00906438" w:rsidRDefault="00906438" w:rsidP="00906438">
            <w:pPr>
              <w:spacing w:line="326" w:lineRule="auto"/>
              <w:ind w:right="6"/>
              <w:jc w:val="both"/>
              <w:rPr>
                <w:rFonts w:ascii="Times New Roman" w:eastAsia="Times New Roman" w:hAnsi="Times New Roman" w:cs="Times New Roman"/>
                <w:b/>
                <w:sz w:val="24"/>
                <w:szCs w:val="24"/>
              </w:rPr>
            </w:pPr>
            <w:r>
              <w:t>Język polski</w:t>
            </w:r>
          </w:p>
        </w:tc>
        <w:tc>
          <w:tcPr>
            <w:tcW w:w="7119" w:type="dxa"/>
          </w:tcPr>
          <w:p w:rsidR="00906438" w:rsidRDefault="00906438" w:rsidP="00906438">
            <w:pPr>
              <w:spacing w:line="326" w:lineRule="auto"/>
              <w:ind w:right="6"/>
              <w:jc w:val="both"/>
            </w:pPr>
            <w:r>
              <w:t>─ kształtuje umiejętność uczestniczenia w kulturze polskiej i europejskiej, szczególnie w jej wymiarze symbolicznym i aksjologicznym;</w:t>
            </w:r>
          </w:p>
          <w:p w:rsidR="00906438" w:rsidRDefault="00906438" w:rsidP="00906438">
            <w:pPr>
              <w:spacing w:line="326" w:lineRule="auto"/>
              <w:ind w:right="6"/>
              <w:jc w:val="both"/>
            </w:pPr>
            <w:r>
              <w:t xml:space="preserve"> ─ rozwija zdolności dostrzegania wartości: prawdy, dobra, piękna, szacunku dla człowieka i kierowania się tymi wartościami; </w:t>
            </w:r>
          </w:p>
          <w:p w:rsidR="00906438" w:rsidRDefault="00906438" w:rsidP="00906438">
            <w:pPr>
              <w:spacing w:line="326" w:lineRule="auto"/>
              <w:ind w:right="6"/>
              <w:jc w:val="both"/>
            </w:pPr>
            <w:r>
              <w:t xml:space="preserve">─ kształci postawy szacunku dla przeszłości i tradycji literackiej jako podstawy tożsamości narodowej; ─ rozwija zainteresowania kulturą w środowisku lokalnym i potrzeby uczestnictwa w wydarzeniach kulturalnych; </w:t>
            </w:r>
          </w:p>
          <w:p w:rsidR="00906438" w:rsidRDefault="00906438" w:rsidP="00906438">
            <w:pPr>
              <w:spacing w:line="326" w:lineRule="auto"/>
              <w:ind w:right="6"/>
              <w:jc w:val="both"/>
            </w:pPr>
            <w:r>
              <w:t>─ rozwija szacunek dla wiedzy, wyrabia pasję poznawania świata i zachęca do praktycznego zastosowania zdobytych wiadomości;</w:t>
            </w:r>
          </w:p>
          <w:p w:rsidR="00906438" w:rsidRDefault="00906438" w:rsidP="00906438">
            <w:pPr>
              <w:spacing w:line="326" w:lineRule="auto"/>
              <w:ind w:right="6"/>
              <w:jc w:val="both"/>
            </w:pPr>
            <w:r>
              <w:t xml:space="preserve"> ─ rozwija umiejętność samodzielnego docierania do informacji, dokonywania ich selekcji, syntezy oraz wartościowania;</w:t>
            </w:r>
          </w:p>
          <w:p w:rsidR="00906438" w:rsidRDefault="00906438" w:rsidP="00906438">
            <w:pPr>
              <w:spacing w:line="326" w:lineRule="auto"/>
              <w:ind w:right="6"/>
              <w:jc w:val="both"/>
            </w:pPr>
            <w:r>
              <w:t xml:space="preserve"> ─ rozwija umiejętność rzetelnego korzystania ze źródeł wiedzy, w tym stosowania cudzysłowu, przypisów i odsyłaczy, oraz szacunku dla cudzej własności intelektualnej; </w:t>
            </w:r>
          </w:p>
          <w:p w:rsidR="00906438" w:rsidRDefault="00906438" w:rsidP="00906438">
            <w:pPr>
              <w:spacing w:line="326" w:lineRule="auto"/>
              <w:ind w:right="6"/>
              <w:jc w:val="both"/>
            </w:pPr>
            <w:r>
              <w:lastRenderedPageBreak/>
              <w:t>─ kształci nawyki systematycznego uczenia się oraz porządkowania zdobytej wiedzy i jej pogłębiania;</w:t>
            </w:r>
          </w:p>
          <w:p w:rsidR="00906438" w:rsidRDefault="00906438" w:rsidP="00906438">
            <w:pPr>
              <w:spacing w:line="326" w:lineRule="auto"/>
              <w:ind w:right="6"/>
              <w:jc w:val="both"/>
              <w:rPr>
                <w:rFonts w:ascii="Times New Roman" w:eastAsia="Times New Roman" w:hAnsi="Times New Roman" w:cs="Times New Roman"/>
                <w:b/>
                <w:sz w:val="24"/>
                <w:szCs w:val="24"/>
              </w:rPr>
            </w:pPr>
            <w:r>
              <w:t xml:space="preserve"> ─ jest zachęcany do rozwijania swoich uzdolnień przez udział w różnych formach poszerzania wiedzy, na przykład w konkursach, olimpiadach przedmiotowych i wykładach, oraz rozwijania umiejętności samodzielnej prezentacji wyników swojej pracy;</w:t>
            </w:r>
          </w:p>
        </w:tc>
      </w:tr>
      <w:tr w:rsidR="00906438" w:rsidTr="00906438">
        <w:tc>
          <w:tcPr>
            <w:tcW w:w="2093" w:type="dxa"/>
          </w:tcPr>
          <w:p w:rsidR="00906438" w:rsidRDefault="00906438" w:rsidP="00906438">
            <w:pPr>
              <w:spacing w:line="326" w:lineRule="auto"/>
              <w:ind w:right="6"/>
              <w:jc w:val="both"/>
              <w:rPr>
                <w:rFonts w:ascii="Times New Roman" w:eastAsia="Times New Roman" w:hAnsi="Times New Roman" w:cs="Times New Roman"/>
                <w:b/>
                <w:sz w:val="24"/>
                <w:szCs w:val="24"/>
              </w:rPr>
            </w:pPr>
            <w:r>
              <w:lastRenderedPageBreak/>
              <w:t>Historia</w:t>
            </w:r>
          </w:p>
        </w:tc>
        <w:tc>
          <w:tcPr>
            <w:tcW w:w="7119" w:type="dxa"/>
          </w:tcPr>
          <w:p w:rsidR="00906438" w:rsidRDefault="00906438" w:rsidP="00906438">
            <w:pPr>
              <w:spacing w:line="326" w:lineRule="auto"/>
              <w:ind w:right="6"/>
              <w:jc w:val="both"/>
              <w:rPr>
                <w:rFonts w:ascii="Times New Roman" w:eastAsia="Times New Roman" w:hAnsi="Times New Roman" w:cs="Times New Roman"/>
                <w:b/>
                <w:sz w:val="24"/>
                <w:szCs w:val="24"/>
              </w:rPr>
            </w:pPr>
            <w:r>
              <w:t xml:space="preserve">─ poznaje historię i tradycje swojej okolicy i ludzi dla niej szczególnie </w:t>
            </w:r>
            <w:proofErr w:type="spellStart"/>
            <w:r>
              <w:t>zasłu</w:t>
            </w:r>
            <w:proofErr w:type="spellEnd"/>
            <w:r>
              <w:t xml:space="preserve">- </w:t>
            </w:r>
            <w:proofErr w:type="spellStart"/>
            <w:r>
              <w:t>żonych</w:t>
            </w:r>
            <w:proofErr w:type="spellEnd"/>
            <w:r>
              <w:t>; zna lokalne zabytki i opisuje ich dzieje;</w:t>
            </w:r>
          </w:p>
        </w:tc>
      </w:tr>
      <w:tr w:rsidR="00906438" w:rsidTr="00906438">
        <w:tc>
          <w:tcPr>
            <w:tcW w:w="2093" w:type="dxa"/>
          </w:tcPr>
          <w:p w:rsidR="00906438" w:rsidRDefault="00906438" w:rsidP="00906438">
            <w:pPr>
              <w:spacing w:line="326" w:lineRule="auto"/>
              <w:ind w:right="6"/>
              <w:jc w:val="both"/>
              <w:rPr>
                <w:rFonts w:ascii="Times New Roman" w:eastAsia="Times New Roman" w:hAnsi="Times New Roman" w:cs="Times New Roman"/>
                <w:b/>
                <w:sz w:val="24"/>
                <w:szCs w:val="24"/>
              </w:rPr>
            </w:pPr>
            <w:r>
              <w:t>Muzyka</w:t>
            </w:r>
          </w:p>
        </w:tc>
        <w:tc>
          <w:tcPr>
            <w:tcW w:w="7119" w:type="dxa"/>
          </w:tcPr>
          <w:p w:rsidR="00906438" w:rsidRDefault="00906438" w:rsidP="00906438">
            <w:pPr>
              <w:spacing w:line="326" w:lineRule="auto"/>
              <w:ind w:right="6"/>
              <w:jc w:val="both"/>
            </w:pPr>
            <w:r>
              <w:t>─ poznaje i popularyzuje przykłady muzycznej twórczości ludowej, obrzędy, zwyczaje, tradycje swojego regionu;</w:t>
            </w:r>
          </w:p>
          <w:p w:rsidR="00906438" w:rsidRDefault="00906438" w:rsidP="00906438">
            <w:pPr>
              <w:spacing w:line="326" w:lineRule="auto"/>
              <w:ind w:right="6"/>
              <w:jc w:val="both"/>
            </w:pPr>
            <w:r>
              <w:t xml:space="preserve"> ─ zna repertuar kulturalnego człowieka, orientując się w sztandarowych utworach z dziejów historii muzyki i współczesnej kultury muzycznej oraz wartościowej muzyki popularnej;</w:t>
            </w:r>
          </w:p>
          <w:p w:rsidR="00906438" w:rsidRDefault="00906438" w:rsidP="00906438">
            <w:pPr>
              <w:spacing w:line="326" w:lineRule="auto"/>
              <w:ind w:right="6"/>
              <w:jc w:val="both"/>
            </w:pPr>
            <w:r>
              <w:t xml:space="preserve"> ─ zna i wymienia instytucje upowszechniające kulturę muzyczną we własnym regionie, kraju i na świecie oraz ich działalność, a także śledzi wydarzenia artystyczne;</w:t>
            </w:r>
          </w:p>
          <w:p w:rsidR="00906438" w:rsidRDefault="00906438" w:rsidP="00906438">
            <w:pPr>
              <w:spacing w:line="326" w:lineRule="auto"/>
              <w:ind w:right="6"/>
              <w:jc w:val="both"/>
            </w:pPr>
            <w:r>
              <w:t xml:space="preserve"> ─ uczestniczy w tworzeniu artystycznych projektów edukacyjnych o charakterze interdyscyplinarnym (również z wykorzystaniem technologii informacyjnej); ─ angażuje się w kreowanie kultury artystycznej swojej szkoły i najbliższego środowiska;</w:t>
            </w:r>
          </w:p>
          <w:p w:rsidR="00906438" w:rsidRDefault="00906438" w:rsidP="00906438">
            <w:pPr>
              <w:spacing w:line="326" w:lineRule="auto"/>
              <w:ind w:right="6"/>
              <w:jc w:val="both"/>
            </w:pPr>
            <w:r>
              <w:t xml:space="preserve"> ─ uczestniczy realnie lub wirtualnie w różnorodnych wydarzeniach muzycznych; </w:t>
            </w:r>
          </w:p>
          <w:p w:rsidR="00906438" w:rsidRDefault="00906438" w:rsidP="00906438">
            <w:pPr>
              <w:spacing w:line="326" w:lineRule="auto"/>
              <w:ind w:right="6"/>
              <w:jc w:val="both"/>
              <w:rPr>
                <w:rFonts w:ascii="Times New Roman" w:eastAsia="Times New Roman" w:hAnsi="Times New Roman" w:cs="Times New Roman"/>
                <w:b/>
                <w:sz w:val="24"/>
                <w:szCs w:val="24"/>
              </w:rPr>
            </w:pPr>
            <w:r>
              <w:t>─ stosuje zasady wynikające ze świadomego korzystania i uczestniczenia w dorobku kultury muzycznej: odpowiednie zachowanie podczas koncertu, przedstawienia operowego itp., tolerancja dla preferencji muzycznych innych osób oraz szacunek dla twórców i wykonawców;</w:t>
            </w:r>
          </w:p>
        </w:tc>
      </w:tr>
      <w:tr w:rsidR="00906438" w:rsidTr="00906438">
        <w:tc>
          <w:tcPr>
            <w:tcW w:w="2093" w:type="dxa"/>
          </w:tcPr>
          <w:p w:rsidR="00906438" w:rsidRDefault="0089651F" w:rsidP="00906438">
            <w:pPr>
              <w:spacing w:line="326" w:lineRule="auto"/>
              <w:ind w:right="6"/>
              <w:jc w:val="both"/>
              <w:rPr>
                <w:rFonts w:ascii="Times New Roman" w:eastAsia="Times New Roman" w:hAnsi="Times New Roman" w:cs="Times New Roman"/>
                <w:b/>
                <w:sz w:val="24"/>
                <w:szCs w:val="24"/>
              </w:rPr>
            </w:pPr>
            <w:r>
              <w:t>Plastyka</w:t>
            </w:r>
          </w:p>
        </w:tc>
        <w:tc>
          <w:tcPr>
            <w:tcW w:w="7119" w:type="dxa"/>
          </w:tcPr>
          <w:p w:rsidR="0089651F" w:rsidRDefault="0089651F" w:rsidP="00906438">
            <w:pPr>
              <w:spacing w:line="326" w:lineRule="auto"/>
              <w:ind w:right="6"/>
              <w:jc w:val="both"/>
            </w:pPr>
            <w:r>
              <w:t xml:space="preserve">- zna dziedzictwo kulturowe najbliższego otoczenia, wymienia zabytki i </w:t>
            </w:r>
            <w:proofErr w:type="spellStart"/>
            <w:r>
              <w:t>dzie</w:t>
            </w:r>
            <w:proofErr w:type="spellEnd"/>
            <w:r>
              <w:t xml:space="preserve">- </w:t>
            </w:r>
            <w:proofErr w:type="spellStart"/>
            <w:r>
              <w:t>ła</w:t>
            </w:r>
            <w:proofErr w:type="spellEnd"/>
            <w:r>
              <w:t xml:space="preserve"> architektury (historycznej i współczesnej);</w:t>
            </w:r>
          </w:p>
          <w:p w:rsidR="00906438" w:rsidRDefault="0089651F" w:rsidP="00906438">
            <w:pPr>
              <w:spacing w:line="326" w:lineRule="auto"/>
              <w:ind w:right="6"/>
              <w:jc w:val="both"/>
              <w:rPr>
                <w:rFonts w:ascii="Times New Roman" w:eastAsia="Times New Roman" w:hAnsi="Times New Roman" w:cs="Times New Roman"/>
                <w:b/>
                <w:sz w:val="24"/>
                <w:szCs w:val="24"/>
              </w:rPr>
            </w:pPr>
            <w:r>
              <w:t xml:space="preserve"> ─ zapoznaje się z twórczością artystów w obrębie „małej ojczyzny”;</w:t>
            </w:r>
          </w:p>
        </w:tc>
      </w:tr>
      <w:tr w:rsidR="00906438" w:rsidTr="00906438">
        <w:tc>
          <w:tcPr>
            <w:tcW w:w="2093" w:type="dxa"/>
          </w:tcPr>
          <w:p w:rsidR="00906438" w:rsidRDefault="0089651F" w:rsidP="00906438">
            <w:pPr>
              <w:spacing w:line="326" w:lineRule="auto"/>
              <w:ind w:right="6"/>
              <w:jc w:val="both"/>
              <w:rPr>
                <w:rFonts w:ascii="Times New Roman" w:eastAsia="Times New Roman" w:hAnsi="Times New Roman" w:cs="Times New Roman"/>
                <w:b/>
                <w:sz w:val="24"/>
                <w:szCs w:val="24"/>
              </w:rPr>
            </w:pPr>
            <w:r>
              <w:t>WOS</w:t>
            </w:r>
          </w:p>
        </w:tc>
        <w:tc>
          <w:tcPr>
            <w:tcW w:w="7119" w:type="dxa"/>
          </w:tcPr>
          <w:p w:rsidR="0089651F" w:rsidRDefault="0089651F" w:rsidP="00906438">
            <w:pPr>
              <w:spacing w:line="326" w:lineRule="auto"/>
              <w:ind w:right="6"/>
              <w:jc w:val="both"/>
            </w:pPr>
            <w:r>
              <w:t xml:space="preserve">─ uzasadnia, że konflikt w grupie może wynikać z różnych przyczyn (sprzeczne interesy, inne cele); przedstawia sposoby rozwiązywania konfliktów oraz analizuje ich zalety i wady; </w:t>
            </w:r>
          </w:p>
          <w:p w:rsidR="0089651F" w:rsidRDefault="0089651F" w:rsidP="00906438">
            <w:pPr>
              <w:spacing w:line="326" w:lineRule="auto"/>
              <w:ind w:right="6"/>
              <w:jc w:val="both"/>
            </w:pPr>
            <w:r>
              <w:t>─ podaje cnoty obywatelskie (odpowiedzialność, troska o dobro wspólne, aktywność, przedsiębiorczość, solidarność, roztropność, tolerancja, odwaga cywilna); wykazuje, odwołując się do działań wybitnych Polaków, znaczenie ich urzeczywistnienia dla pożytku publicznego;</w:t>
            </w:r>
          </w:p>
          <w:p w:rsidR="00906438" w:rsidRDefault="0089651F" w:rsidP="00906438">
            <w:pPr>
              <w:spacing w:line="326" w:lineRule="auto"/>
              <w:ind w:right="6"/>
              <w:jc w:val="both"/>
              <w:rPr>
                <w:rFonts w:ascii="Times New Roman" w:eastAsia="Times New Roman" w:hAnsi="Times New Roman" w:cs="Times New Roman"/>
                <w:b/>
                <w:sz w:val="24"/>
                <w:szCs w:val="24"/>
              </w:rPr>
            </w:pPr>
            <w:r>
              <w:t xml:space="preserve"> ─ wymienia mieszkające w Polsce mniejszości narodowe i etniczne, grupę posługującą się językiem regionalnym oraz grupy migrantów (w tym </w:t>
            </w:r>
            <w:r>
              <w:lastRenderedPageBreak/>
              <w:t>uchodźców) i lokalizuje miejsca ich zwartego zamieszkiwania; przedstawia – za Konstytucją Rzeczypospolitej Polskiej – prawa przysługujące etnicznym grupom mniejszościowym; ─ uzasadnia, że można pogodzić różne tożsamości społeczno-kulturowe (regionalną, narodową/etniczną, państwową/obywatelską, europejską); rozpoznaje przejawy ksenofobii, w tym rasizmu, szowinizmu i antysemityzmu, oraz uzasadnia potrzebę przeciwstawiania się tym zjawiskom; ─ planuje dalszą edukację, uwzględniając własne zainteresowania, zdolności i umiejętności oraz rady innych osób i sytuację na rynku pracy;</w:t>
            </w:r>
          </w:p>
        </w:tc>
      </w:tr>
      <w:tr w:rsidR="00906438" w:rsidTr="00906438">
        <w:tc>
          <w:tcPr>
            <w:tcW w:w="2093" w:type="dxa"/>
          </w:tcPr>
          <w:p w:rsidR="00906438" w:rsidRDefault="0089651F" w:rsidP="00906438">
            <w:pPr>
              <w:spacing w:line="326" w:lineRule="auto"/>
              <w:ind w:right="6"/>
              <w:jc w:val="both"/>
              <w:rPr>
                <w:rFonts w:ascii="Times New Roman" w:eastAsia="Times New Roman" w:hAnsi="Times New Roman" w:cs="Times New Roman"/>
                <w:b/>
                <w:sz w:val="24"/>
                <w:szCs w:val="24"/>
              </w:rPr>
            </w:pPr>
            <w:r>
              <w:lastRenderedPageBreak/>
              <w:t>Przyroda</w:t>
            </w:r>
          </w:p>
        </w:tc>
        <w:tc>
          <w:tcPr>
            <w:tcW w:w="7119" w:type="dxa"/>
          </w:tcPr>
          <w:p w:rsidR="00906438" w:rsidRDefault="0089651F" w:rsidP="00906438">
            <w:pPr>
              <w:spacing w:line="326" w:lineRule="auto"/>
              <w:ind w:right="6"/>
              <w:jc w:val="both"/>
              <w:rPr>
                <w:rFonts w:ascii="Times New Roman" w:eastAsia="Times New Roman" w:hAnsi="Times New Roman" w:cs="Times New Roman"/>
                <w:b/>
                <w:sz w:val="24"/>
                <w:szCs w:val="24"/>
              </w:rPr>
            </w:pPr>
            <w:r>
              <w:t>─ kształtuje postawy związane z tożsamością kulturową regionu;</w:t>
            </w:r>
          </w:p>
        </w:tc>
      </w:tr>
      <w:tr w:rsidR="00906438" w:rsidTr="00906438">
        <w:tc>
          <w:tcPr>
            <w:tcW w:w="2093" w:type="dxa"/>
          </w:tcPr>
          <w:p w:rsidR="00906438" w:rsidRDefault="0089651F" w:rsidP="00906438">
            <w:pPr>
              <w:spacing w:line="326" w:lineRule="auto"/>
              <w:ind w:right="6"/>
              <w:jc w:val="both"/>
              <w:rPr>
                <w:rFonts w:ascii="Times New Roman" w:eastAsia="Times New Roman" w:hAnsi="Times New Roman" w:cs="Times New Roman"/>
                <w:b/>
                <w:sz w:val="24"/>
                <w:szCs w:val="24"/>
              </w:rPr>
            </w:pPr>
            <w:r>
              <w:t>Geografia</w:t>
            </w:r>
          </w:p>
        </w:tc>
        <w:tc>
          <w:tcPr>
            <w:tcW w:w="7119" w:type="dxa"/>
          </w:tcPr>
          <w:p w:rsidR="0089651F" w:rsidRDefault="0089651F" w:rsidP="00906438">
            <w:pPr>
              <w:spacing w:line="326" w:lineRule="auto"/>
              <w:ind w:right="6"/>
              <w:jc w:val="both"/>
            </w:pPr>
            <w:r>
              <w:t>- łączy racjonalność naukową z refleksją nad pięknem i harmonią świata przyrody oraz dziedzictwem kulturowym ludzkości;</w:t>
            </w:r>
          </w:p>
          <w:p w:rsidR="0089651F" w:rsidRDefault="0089651F" w:rsidP="00906438">
            <w:pPr>
              <w:spacing w:line="326" w:lineRule="auto"/>
              <w:ind w:right="6"/>
              <w:jc w:val="both"/>
            </w:pPr>
            <w:r>
              <w:t xml:space="preserve"> ─ przyjmuje postawy szacunku do środowiska przyrodniczego i kulturowego oraz rozumienie potrzeby racjonalnego w nim gospodarowania;</w:t>
            </w:r>
          </w:p>
          <w:p w:rsidR="0089651F" w:rsidRDefault="0089651F" w:rsidP="00906438">
            <w:pPr>
              <w:spacing w:line="326" w:lineRule="auto"/>
              <w:ind w:right="6"/>
              <w:jc w:val="both"/>
            </w:pPr>
            <w:r>
              <w:t xml:space="preserve"> ─ rozwija w sobie poczucie tożsamości oraz wykazywanie postawy patriotycznej, wspólnotowej i obywatelskiej;</w:t>
            </w:r>
          </w:p>
          <w:p w:rsidR="0089651F" w:rsidRDefault="0089651F" w:rsidP="00906438">
            <w:pPr>
              <w:spacing w:line="326" w:lineRule="auto"/>
              <w:ind w:right="6"/>
              <w:jc w:val="both"/>
            </w:pPr>
            <w:r>
              <w:t xml:space="preserve"> ─ ma poczucie dumy z piękna ojczystej przyrody i dorobku narodu (różnych obiektów dziedzictwa przyrodniczego i kulturowego własnego regionu i Polski, krajobrazów Polski, walorów przyrodniczych, kulturowych, turystycznych oraz sukcesów polskich przedsiębiorstw na arenie międzynarodowej);</w:t>
            </w:r>
          </w:p>
          <w:p w:rsidR="0089651F" w:rsidRDefault="0089651F" w:rsidP="00906438">
            <w:pPr>
              <w:spacing w:line="326" w:lineRule="auto"/>
              <w:ind w:right="6"/>
              <w:jc w:val="both"/>
            </w:pPr>
            <w:r>
              <w:t xml:space="preserve"> ─ kształtuje pozytywne – emocjonalne i duchowe – więzi z najbliższym otoczeniem, krajem ojczystym, a także z całą planetą Ziemią; </w:t>
            </w:r>
          </w:p>
          <w:p w:rsidR="00906438" w:rsidRDefault="0089651F" w:rsidP="00906438">
            <w:pPr>
              <w:spacing w:line="326" w:lineRule="auto"/>
              <w:ind w:right="6"/>
              <w:jc w:val="both"/>
              <w:rPr>
                <w:rFonts w:ascii="Times New Roman" w:eastAsia="Times New Roman" w:hAnsi="Times New Roman" w:cs="Times New Roman"/>
                <w:b/>
                <w:sz w:val="24"/>
                <w:szCs w:val="24"/>
              </w:rPr>
            </w:pPr>
            <w:r>
              <w:t>─ rozwija postawy współodpowiedzialności za stan środowiska geograficznego, kształtowanie ładu przestrzennego oraz przyszłego rozwoju społeczno- -kulturowego i gospodarczego „małej ojczyzny”, własnego regionu i Polski; ─ przełamuje stereotypy i kształtuje postawy szacunku, zrozumienia, akceptacji i poszanowania innych kultur przy jednoczesnym zachowaniu poczucia wartości dziedzictwa kulturowego własnego narodu i własnej tożsamości;</w:t>
            </w:r>
          </w:p>
        </w:tc>
      </w:tr>
      <w:tr w:rsidR="00906438" w:rsidTr="00906438">
        <w:tc>
          <w:tcPr>
            <w:tcW w:w="2093" w:type="dxa"/>
          </w:tcPr>
          <w:p w:rsidR="00906438" w:rsidRDefault="0089651F" w:rsidP="00906438">
            <w:pPr>
              <w:spacing w:line="326" w:lineRule="auto"/>
              <w:ind w:right="6"/>
              <w:jc w:val="both"/>
              <w:rPr>
                <w:rFonts w:ascii="Times New Roman" w:eastAsia="Times New Roman" w:hAnsi="Times New Roman" w:cs="Times New Roman"/>
                <w:b/>
                <w:sz w:val="24"/>
                <w:szCs w:val="24"/>
              </w:rPr>
            </w:pPr>
            <w:r>
              <w:t>Informatyka</w:t>
            </w:r>
          </w:p>
        </w:tc>
        <w:tc>
          <w:tcPr>
            <w:tcW w:w="7119" w:type="dxa"/>
          </w:tcPr>
          <w:p w:rsidR="00530320" w:rsidRDefault="0089651F" w:rsidP="00906438">
            <w:pPr>
              <w:spacing w:line="326" w:lineRule="auto"/>
              <w:ind w:right="6"/>
              <w:jc w:val="both"/>
            </w:pPr>
            <w:r>
              <w:t xml:space="preserve">─ opisuje kwestie etyczne związane z wykorzystaniem komputerów i sieci komputerowych, takie jak: bezpieczeństwo, cyfrowa tożsamość, prywatność, własność intelektualna, równy dostęp do informacji i dzielenie się informacją; </w:t>
            </w:r>
          </w:p>
          <w:p w:rsidR="00906438" w:rsidRDefault="0089651F" w:rsidP="00906438">
            <w:pPr>
              <w:spacing w:line="326" w:lineRule="auto"/>
              <w:ind w:right="6"/>
              <w:jc w:val="both"/>
              <w:rPr>
                <w:rFonts w:ascii="Times New Roman" w:eastAsia="Times New Roman" w:hAnsi="Times New Roman" w:cs="Times New Roman"/>
                <w:b/>
                <w:sz w:val="24"/>
                <w:szCs w:val="24"/>
              </w:rPr>
            </w:pPr>
            <w:r>
              <w:t>─ postępuje etycznie w pracy z informacjami;</w:t>
            </w:r>
          </w:p>
        </w:tc>
      </w:tr>
      <w:tr w:rsidR="00906438" w:rsidTr="00906438">
        <w:tc>
          <w:tcPr>
            <w:tcW w:w="2093" w:type="dxa"/>
          </w:tcPr>
          <w:p w:rsidR="00906438" w:rsidRDefault="00530320" w:rsidP="00906438">
            <w:pPr>
              <w:spacing w:line="326" w:lineRule="auto"/>
              <w:ind w:right="6"/>
              <w:jc w:val="both"/>
              <w:rPr>
                <w:rFonts w:ascii="Times New Roman" w:eastAsia="Times New Roman" w:hAnsi="Times New Roman" w:cs="Times New Roman"/>
                <w:b/>
                <w:sz w:val="24"/>
                <w:szCs w:val="24"/>
              </w:rPr>
            </w:pPr>
            <w:r>
              <w:t>Wychowanie do życia w rodzinie</w:t>
            </w:r>
          </w:p>
        </w:tc>
        <w:tc>
          <w:tcPr>
            <w:tcW w:w="7119" w:type="dxa"/>
          </w:tcPr>
          <w:p w:rsidR="00906438" w:rsidRDefault="00530320" w:rsidP="00906438">
            <w:pPr>
              <w:spacing w:line="326" w:lineRule="auto"/>
              <w:ind w:right="6"/>
              <w:jc w:val="both"/>
              <w:rPr>
                <w:rFonts w:ascii="Times New Roman" w:eastAsia="Times New Roman" w:hAnsi="Times New Roman" w:cs="Times New Roman"/>
                <w:b/>
                <w:sz w:val="24"/>
                <w:szCs w:val="24"/>
              </w:rPr>
            </w:pPr>
            <w:r>
              <w:t>- jest odpowiedzialny za własny rozwój i samowychowanie;</w:t>
            </w:r>
          </w:p>
        </w:tc>
      </w:tr>
    </w:tbl>
    <w:p w:rsidR="00906438" w:rsidRDefault="00906438" w:rsidP="00906438">
      <w:pPr>
        <w:spacing w:after="0" w:line="326" w:lineRule="auto"/>
        <w:ind w:right="6"/>
        <w:jc w:val="both"/>
        <w:rPr>
          <w:rFonts w:ascii="Times New Roman" w:eastAsia="Times New Roman" w:hAnsi="Times New Roman" w:cs="Times New Roman"/>
          <w:b/>
          <w:sz w:val="24"/>
          <w:szCs w:val="24"/>
        </w:rPr>
      </w:pPr>
    </w:p>
    <w:p w:rsidR="00530320" w:rsidRDefault="00530320" w:rsidP="00530320">
      <w:pPr>
        <w:spacing w:after="0" w:line="326" w:lineRule="auto"/>
        <w:ind w:right="6"/>
        <w:jc w:val="both"/>
        <w:rPr>
          <w:rFonts w:ascii="Times New Roman" w:eastAsia="Times New Roman" w:hAnsi="Times New Roman" w:cs="Times New Roman"/>
          <w:b/>
          <w:sz w:val="24"/>
          <w:szCs w:val="24"/>
        </w:rPr>
      </w:pPr>
      <w:r w:rsidRPr="0035448B">
        <w:rPr>
          <w:rFonts w:ascii="Times New Roman" w:eastAsia="Times New Roman" w:hAnsi="Times New Roman" w:cs="Times New Roman"/>
          <w:b/>
          <w:sz w:val="24"/>
          <w:szCs w:val="24"/>
        </w:rPr>
        <w:lastRenderedPageBreak/>
        <w:t>OBSZAR –</w:t>
      </w:r>
      <w:r>
        <w:rPr>
          <w:rFonts w:ascii="Times New Roman" w:eastAsia="Times New Roman" w:hAnsi="Times New Roman" w:cs="Times New Roman"/>
          <w:b/>
          <w:sz w:val="24"/>
          <w:szCs w:val="24"/>
        </w:rPr>
        <w:t xml:space="preserve"> Bezpieczeństwo – profilaktyka zachowań ryzykownych (problemowych)</w:t>
      </w:r>
    </w:p>
    <w:p w:rsidR="00530320" w:rsidRDefault="00530320" w:rsidP="00530320">
      <w:pPr>
        <w:spacing w:after="0" w:line="326" w:lineRule="auto"/>
        <w:ind w:right="6"/>
        <w:jc w:val="both"/>
        <w:rPr>
          <w:rFonts w:ascii="Times New Roman" w:eastAsia="Times New Roman" w:hAnsi="Times New Roman" w:cs="Times New Roman"/>
          <w:b/>
          <w:sz w:val="24"/>
          <w:szCs w:val="24"/>
        </w:rPr>
      </w:pPr>
    </w:p>
    <w:tbl>
      <w:tblPr>
        <w:tblStyle w:val="Tabela-Siatka"/>
        <w:tblW w:w="0" w:type="auto"/>
        <w:tblLook w:val="04A0" w:firstRow="1" w:lastRow="0" w:firstColumn="1" w:lastColumn="0" w:noHBand="0" w:noVBand="1"/>
      </w:tblPr>
      <w:tblGrid>
        <w:gridCol w:w="2093"/>
        <w:gridCol w:w="7119"/>
      </w:tblGrid>
      <w:tr w:rsidR="00530320" w:rsidTr="00530320">
        <w:tc>
          <w:tcPr>
            <w:tcW w:w="2093" w:type="dxa"/>
          </w:tcPr>
          <w:p w:rsidR="00530320" w:rsidRDefault="00530320" w:rsidP="00530320">
            <w:pPr>
              <w:spacing w:line="326" w:lineRule="auto"/>
              <w:ind w:right="6"/>
              <w:jc w:val="both"/>
              <w:rPr>
                <w:rFonts w:ascii="Times New Roman" w:eastAsia="Times New Roman" w:hAnsi="Times New Roman" w:cs="Times New Roman"/>
                <w:b/>
                <w:sz w:val="24"/>
                <w:szCs w:val="24"/>
              </w:rPr>
            </w:pPr>
            <w:r>
              <w:t>Szkoła/przedmiot</w:t>
            </w:r>
          </w:p>
        </w:tc>
        <w:tc>
          <w:tcPr>
            <w:tcW w:w="7119" w:type="dxa"/>
          </w:tcPr>
          <w:p w:rsidR="00530320" w:rsidRDefault="00530320" w:rsidP="00530320">
            <w:pPr>
              <w:spacing w:line="326" w:lineRule="auto"/>
              <w:ind w:right="6"/>
              <w:jc w:val="both"/>
              <w:rPr>
                <w:rFonts w:ascii="Times New Roman" w:eastAsia="Times New Roman" w:hAnsi="Times New Roman" w:cs="Times New Roman"/>
                <w:b/>
                <w:sz w:val="24"/>
                <w:szCs w:val="24"/>
              </w:rPr>
            </w:pPr>
            <w:r>
              <w:t>Wymagania szczegółowe. Uczeń:</w:t>
            </w:r>
          </w:p>
        </w:tc>
      </w:tr>
      <w:tr w:rsidR="00530320" w:rsidTr="00530320">
        <w:tc>
          <w:tcPr>
            <w:tcW w:w="2093" w:type="dxa"/>
          </w:tcPr>
          <w:p w:rsidR="00530320" w:rsidRDefault="00530320" w:rsidP="00530320">
            <w:pPr>
              <w:spacing w:line="326" w:lineRule="auto"/>
              <w:ind w:right="6"/>
              <w:jc w:val="both"/>
              <w:rPr>
                <w:rFonts w:ascii="Times New Roman" w:eastAsia="Times New Roman" w:hAnsi="Times New Roman" w:cs="Times New Roman"/>
                <w:b/>
                <w:sz w:val="24"/>
                <w:szCs w:val="24"/>
              </w:rPr>
            </w:pPr>
            <w:r>
              <w:t>Edukacja wczesnoszkolna</w:t>
            </w:r>
          </w:p>
        </w:tc>
        <w:tc>
          <w:tcPr>
            <w:tcW w:w="7119" w:type="dxa"/>
          </w:tcPr>
          <w:p w:rsidR="00530320" w:rsidRDefault="00530320" w:rsidP="00530320">
            <w:pPr>
              <w:spacing w:line="326" w:lineRule="auto"/>
              <w:ind w:right="6"/>
              <w:jc w:val="both"/>
            </w:pPr>
            <w:r>
              <w:t>- wyjaśnia, iż wszyscy ludzie posiadają prawa i obowiązki, wymienia własne prawa i obowiązki, przestrzega ich i stosuje je w codziennym życiu;</w:t>
            </w:r>
          </w:p>
          <w:p w:rsidR="00530320" w:rsidRDefault="00530320" w:rsidP="00530320">
            <w:pPr>
              <w:spacing w:line="326" w:lineRule="auto"/>
              <w:ind w:right="6"/>
              <w:jc w:val="both"/>
            </w:pPr>
            <w:r>
              <w:t xml:space="preserve"> ─ rozróżnia podstawowe znaki drogowe, stosuje przepisy bezpieczeństwa w ruchu drogowym i miejscach publicznych; przestrzega zasad zachowania się środkach publicznego transportu zbiorowego;</w:t>
            </w:r>
          </w:p>
          <w:p w:rsidR="00530320" w:rsidRDefault="00530320" w:rsidP="00530320">
            <w:pPr>
              <w:spacing w:line="326" w:lineRule="auto"/>
              <w:ind w:right="6"/>
              <w:jc w:val="both"/>
            </w:pPr>
            <w:r>
              <w:t xml:space="preserve"> ─ stosuje się do zasad bezpieczeństwa w szkole, odnajduje drogę ewakuacyjną, rozpoznaje znaki i symbole informujące o różnych rodzajach niebezpieczeństw oraz zachowuje się zgodnie z informacją w nich zawartą; stosuje zasady bezpiecznej zabawy w różnych warunkach i porach roku;</w:t>
            </w:r>
          </w:p>
          <w:p w:rsidR="00530320" w:rsidRDefault="00530320" w:rsidP="00530320">
            <w:pPr>
              <w:spacing w:line="326" w:lineRule="auto"/>
              <w:ind w:right="6"/>
              <w:jc w:val="both"/>
            </w:pPr>
            <w:r>
              <w:t xml:space="preserve"> ─ ma świadomość istnienia zagrożeń ze środowiska naturalnego, np. nagła zmiana pogody, huragan, ulewne deszcze, burza, susza oraz ich następstwa: powódź, pożar, piorun; określa odpowiednie sposoby zachowania się człowieka w takich sytuacjach;</w:t>
            </w:r>
          </w:p>
          <w:p w:rsidR="00530320" w:rsidRDefault="00530320" w:rsidP="00530320">
            <w:pPr>
              <w:spacing w:line="326" w:lineRule="auto"/>
              <w:ind w:right="6"/>
              <w:jc w:val="both"/>
            </w:pPr>
            <w:r>
              <w:t xml:space="preserve"> ─ stosuje zasady bezpieczeństwa podczas korzystania z urządzeń cyfrowych, rozumie i respektuje ograniczenia związane z czasem pracy z takimi </w:t>
            </w:r>
            <w:proofErr w:type="spellStart"/>
            <w:r>
              <w:t>urzą</w:t>
            </w:r>
            <w:proofErr w:type="spellEnd"/>
            <w:r>
              <w:t xml:space="preserve">- </w:t>
            </w:r>
            <w:proofErr w:type="spellStart"/>
            <w:r>
              <w:t>dzeniami</w:t>
            </w:r>
            <w:proofErr w:type="spellEnd"/>
            <w:r>
              <w:t>, oraz stosuje zasady netykiety;</w:t>
            </w:r>
          </w:p>
          <w:p w:rsidR="00530320" w:rsidRDefault="00530320" w:rsidP="00530320">
            <w:pPr>
              <w:spacing w:line="326" w:lineRule="auto"/>
              <w:ind w:right="6"/>
              <w:jc w:val="both"/>
              <w:rPr>
                <w:rFonts w:ascii="Times New Roman" w:eastAsia="Times New Roman" w:hAnsi="Times New Roman" w:cs="Times New Roman"/>
                <w:b/>
                <w:sz w:val="24"/>
                <w:szCs w:val="24"/>
              </w:rPr>
            </w:pPr>
            <w:r>
              <w:t xml:space="preserve"> ─ rozróżnia pożądane i niepożądane zachowania innych osób (również uczniów) korzystających z technologii, zwłaszcza w sieci Internet;</w:t>
            </w:r>
          </w:p>
        </w:tc>
      </w:tr>
      <w:tr w:rsidR="00530320" w:rsidTr="00530320">
        <w:tc>
          <w:tcPr>
            <w:tcW w:w="2093" w:type="dxa"/>
          </w:tcPr>
          <w:p w:rsidR="00530320" w:rsidRDefault="00530320" w:rsidP="00530320">
            <w:pPr>
              <w:spacing w:line="326" w:lineRule="auto"/>
              <w:ind w:right="6"/>
              <w:jc w:val="both"/>
              <w:rPr>
                <w:rFonts w:ascii="Times New Roman" w:eastAsia="Times New Roman" w:hAnsi="Times New Roman" w:cs="Times New Roman"/>
                <w:b/>
                <w:sz w:val="24"/>
                <w:szCs w:val="24"/>
              </w:rPr>
            </w:pPr>
            <w:r>
              <w:t>Informatyka</w:t>
            </w:r>
          </w:p>
        </w:tc>
        <w:tc>
          <w:tcPr>
            <w:tcW w:w="7119" w:type="dxa"/>
          </w:tcPr>
          <w:p w:rsidR="00530320" w:rsidRDefault="00530320" w:rsidP="00530320">
            <w:pPr>
              <w:spacing w:line="326" w:lineRule="auto"/>
              <w:ind w:right="6"/>
              <w:jc w:val="both"/>
            </w:pPr>
            <w:r>
              <w:t>─ rozróżnia pozytywne i negatywne zachowania innych osób (również uczniów) korzystających z technologii, w tym zwłaszcza w sieci Internet;</w:t>
            </w:r>
          </w:p>
          <w:p w:rsidR="00530320" w:rsidRDefault="00530320" w:rsidP="00530320">
            <w:pPr>
              <w:spacing w:line="326" w:lineRule="auto"/>
              <w:ind w:right="6"/>
              <w:jc w:val="both"/>
              <w:rPr>
                <w:rFonts w:ascii="Times New Roman" w:eastAsia="Times New Roman" w:hAnsi="Times New Roman" w:cs="Times New Roman"/>
                <w:b/>
                <w:sz w:val="24"/>
                <w:szCs w:val="24"/>
              </w:rPr>
            </w:pPr>
            <w:r>
              <w:t xml:space="preserve"> ─ przestrzega ogólnie przyjęte zasady związane z bezpieczeństwem w Internecie;</w:t>
            </w:r>
          </w:p>
        </w:tc>
      </w:tr>
      <w:tr w:rsidR="00530320" w:rsidTr="00530320">
        <w:tc>
          <w:tcPr>
            <w:tcW w:w="2093" w:type="dxa"/>
          </w:tcPr>
          <w:p w:rsidR="00530320" w:rsidRDefault="00530320" w:rsidP="00530320">
            <w:pPr>
              <w:spacing w:line="326" w:lineRule="auto"/>
              <w:ind w:right="6"/>
              <w:jc w:val="both"/>
              <w:rPr>
                <w:rFonts w:ascii="Times New Roman" w:eastAsia="Times New Roman" w:hAnsi="Times New Roman" w:cs="Times New Roman"/>
                <w:b/>
                <w:sz w:val="24"/>
                <w:szCs w:val="24"/>
              </w:rPr>
            </w:pPr>
            <w:r>
              <w:t>Wychowanie fizyczne</w:t>
            </w:r>
          </w:p>
        </w:tc>
        <w:tc>
          <w:tcPr>
            <w:tcW w:w="7119" w:type="dxa"/>
          </w:tcPr>
          <w:p w:rsidR="00530320" w:rsidRDefault="00530320" w:rsidP="00530320">
            <w:pPr>
              <w:spacing w:line="326" w:lineRule="auto"/>
              <w:ind w:right="6"/>
              <w:jc w:val="both"/>
            </w:pPr>
            <w:r>
              <w:t xml:space="preserve">─ omawia zasady bezpiecznego zachowania się nad wodą i w górach w róż- </w:t>
            </w:r>
            <w:proofErr w:type="spellStart"/>
            <w:r>
              <w:t>nych</w:t>
            </w:r>
            <w:proofErr w:type="spellEnd"/>
            <w:r>
              <w:t xml:space="preserve"> porach roku;</w:t>
            </w:r>
          </w:p>
          <w:p w:rsidR="00530320" w:rsidRDefault="00530320" w:rsidP="00530320">
            <w:pPr>
              <w:spacing w:line="326" w:lineRule="auto"/>
              <w:ind w:right="6"/>
              <w:jc w:val="both"/>
            </w:pPr>
            <w:r>
              <w:t xml:space="preserve"> ─ omawia konsekwencje zdrowotne stosowania używek w odniesieniu do podejmowania aktywności fizycznej;</w:t>
            </w:r>
          </w:p>
          <w:p w:rsidR="00530320" w:rsidRDefault="00530320" w:rsidP="00530320">
            <w:pPr>
              <w:spacing w:line="326" w:lineRule="auto"/>
              <w:ind w:right="6"/>
              <w:jc w:val="both"/>
            </w:pPr>
            <w:r>
              <w:t xml:space="preserve"> ─ wymienia zasady bezpiecznego korzystania ze sprzętu sportowego;</w:t>
            </w:r>
          </w:p>
          <w:p w:rsidR="00530320" w:rsidRDefault="00530320" w:rsidP="00530320">
            <w:pPr>
              <w:spacing w:line="326" w:lineRule="auto"/>
              <w:ind w:right="6"/>
              <w:jc w:val="both"/>
            </w:pPr>
            <w:r>
              <w:t xml:space="preserve"> ─ wymienia najczęstsze przyczyny oraz okoliczności wypadków i urazów w czasie zajęć ruchowych, omawia sposoby zapobiegania im; </w:t>
            </w:r>
          </w:p>
          <w:p w:rsidR="00530320" w:rsidRDefault="00530320" w:rsidP="00530320">
            <w:pPr>
              <w:spacing w:line="326" w:lineRule="auto"/>
              <w:ind w:right="6"/>
              <w:jc w:val="both"/>
              <w:rPr>
                <w:rFonts w:ascii="Times New Roman" w:eastAsia="Times New Roman" w:hAnsi="Times New Roman" w:cs="Times New Roman"/>
                <w:b/>
                <w:sz w:val="24"/>
                <w:szCs w:val="24"/>
              </w:rPr>
            </w:pPr>
            <w:r>
              <w:t>─ wskazuje zagrożenia związane z uprawianiem niektórych dyscyplin sportu;</w:t>
            </w:r>
          </w:p>
        </w:tc>
      </w:tr>
      <w:tr w:rsidR="00530320" w:rsidTr="00530320">
        <w:tc>
          <w:tcPr>
            <w:tcW w:w="2093" w:type="dxa"/>
          </w:tcPr>
          <w:p w:rsidR="00530320" w:rsidRDefault="00530320" w:rsidP="00530320">
            <w:pPr>
              <w:spacing w:line="326" w:lineRule="auto"/>
              <w:ind w:right="6"/>
              <w:jc w:val="both"/>
              <w:rPr>
                <w:rFonts w:ascii="Times New Roman" w:eastAsia="Times New Roman" w:hAnsi="Times New Roman" w:cs="Times New Roman"/>
                <w:b/>
                <w:sz w:val="24"/>
                <w:szCs w:val="24"/>
              </w:rPr>
            </w:pPr>
            <w:r>
              <w:t>WOS</w:t>
            </w:r>
          </w:p>
        </w:tc>
        <w:tc>
          <w:tcPr>
            <w:tcW w:w="7119" w:type="dxa"/>
          </w:tcPr>
          <w:p w:rsidR="00530320" w:rsidRDefault="00530320" w:rsidP="00530320">
            <w:pPr>
              <w:spacing w:line="326" w:lineRule="auto"/>
              <w:ind w:right="6"/>
              <w:jc w:val="both"/>
            </w:pPr>
            <w:r>
              <w:t>- rozpoznaje zachowania związane z przemocą fizyczną i psychiczną, w tym werbalną, wobec siebie i innych; wymienia osoby i instytucje, które należy powiadomić w takich sytuacjach;</w:t>
            </w:r>
          </w:p>
          <w:p w:rsidR="00530320" w:rsidRDefault="00530320" w:rsidP="00530320">
            <w:pPr>
              <w:spacing w:line="326" w:lineRule="auto"/>
              <w:ind w:right="6"/>
              <w:jc w:val="both"/>
            </w:pPr>
            <w:r>
              <w:t xml:space="preserve"> ─ przedstawia korzyści i zagrożenia wynikające z korzystania z zasobów Internetu; rozpoznaje przemoc w cyberprzestrzeni i wyjaśnia, jak należy na </w:t>
            </w:r>
            <w:r>
              <w:lastRenderedPageBreak/>
              <w:t xml:space="preserve">nią reagować; </w:t>
            </w:r>
          </w:p>
          <w:p w:rsidR="00530320" w:rsidRDefault="00530320" w:rsidP="00530320">
            <w:pPr>
              <w:spacing w:line="326" w:lineRule="auto"/>
              <w:ind w:right="6"/>
              <w:jc w:val="both"/>
            </w:pPr>
            <w:r>
              <w:t xml:space="preserve">─ wyjaśnia, na jakich zasadach nieletni odpowiadają za popełnienie wykroczeń i przestępstw; </w:t>
            </w:r>
          </w:p>
          <w:p w:rsidR="00530320" w:rsidRDefault="00530320" w:rsidP="00530320">
            <w:pPr>
              <w:spacing w:line="326" w:lineRule="auto"/>
              <w:ind w:right="6"/>
              <w:jc w:val="both"/>
              <w:rPr>
                <w:rFonts w:ascii="Times New Roman" w:eastAsia="Times New Roman" w:hAnsi="Times New Roman" w:cs="Times New Roman"/>
                <w:b/>
                <w:sz w:val="24"/>
                <w:szCs w:val="24"/>
              </w:rPr>
            </w:pPr>
            <w:r>
              <w:t>─ przedstawia uprawnienia policjantów i funkcjonariuszy innych służb porządkowych oraz swoje prawa w kontakcie z tymi służbami;</w:t>
            </w:r>
          </w:p>
        </w:tc>
      </w:tr>
      <w:tr w:rsidR="00530320" w:rsidTr="00530320">
        <w:tc>
          <w:tcPr>
            <w:tcW w:w="2093" w:type="dxa"/>
          </w:tcPr>
          <w:p w:rsidR="00530320" w:rsidRDefault="00530320" w:rsidP="00530320">
            <w:pPr>
              <w:spacing w:line="326" w:lineRule="auto"/>
              <w:ind w:right="6"/>
              <w:jc w:val="both"/>
              <w:rPr>
                <w:rFonts w:ascii="Times New Roman" w:eastAsia="Times New Roman" w:hAnsi="Times New Roman" w:cs="Times New Roman"/>
                <w:b/>
                <w:sz w:val="24"/>
                <w:szCs w:val="24"/>
              </w:rPr>
            </w:pPr>
            <w:r>
              <w:lastRenderedPageBreak/>
              <w:t>Informatyka</w:t>
            </w:r>
          </w:p>
        </w:tc>
        <w:tc>
          <w:tcPr>
            <w:tcW w:w="7119" w:type="dxa"/>
          </w:tcPr>
          <w:p w:rsidR="00530320" w:rsidRDefault="00530320" w:rsidP="00530320">
            <w:pPr>
              <w:spacing w:line="326" w:lineRule="auto"/>
              <w:ind w:right="6"/>
              <w:jc w:val="both"/>
            </w:pPr>
            <w:r>
              <w:t>- posługuje się technologią zgodnie z przyjętymi zasadami i prawem; przestrzega zasad bezpieczeństwa i higieny pracy;</w:t>
            </w:r>
          </w:p>
          <w:p w:rsidR="00530320" w:rsidRDefault="00530320" w:rsidP="00530320">
            <w:pPr>
              <w:spacing w:line="326" w:lineRule="auto"/>
              <w:ind w:right="6"/>
              <w:jc w:val="both"/>
            </w:pPr>
            <w:r>
              <w:t xml:space="preserve"> ─ uznaje i respektuje prawo do prywatności danych i informacji oraz prawo do własności intelektualnej; </w:t>
            </w:r>
          </w:p>
          <w:p w:rsidR="00530320" w:rsidRDefault="00530320" w:rsidP="00530320">
            <w:pPr>
              <w:spacing w:line="326" w:lineRule="auto"/>
              <w:ind w:right="6"/>
              <w:jc w:val="both"/>
            </w:pPr>
            <w:r>
              <w:t>─ wymienia zagrożenia związane z powszechnym dostępem do technologii oraz do informacji i opisuje metody wystrzegania się ich;</w:t>
            </w:r>
          </w:p>
          <w:p w:rsidR="00530320" w:rsidRDefault="00530320" w:rsidP="00530320">
            <w:pPr>
              <w:spacing w:line="326" w:lineRule="auto"/>
              <w:ind w:right="6"/>
              <w:jc w:val="both"/>
            </w:pPr>
            <w:r>
              <w:t xml:space="preserve"> ─ stosuje profilaktykę antywirusową i potrafi zabezpieczyć przed zagrożeniem komputer wraz z zawartymi w nim informacjami;</w:t>
            </w:r>
          </w:p>
          <w:p w:rsidR="00530320" w:rsidRDefault="00530320" w:rsidP="00530320">
            <w:pPr>
              <w:spacing w:line="326" w:lineRule="auto"/>
              <w:ind w:right="6"/>
              <w:jc w:val="both"/>
              <w:rPr>
                <w:rFonts w:ascii="Times New Roman" w:eastAsia="Times New Roman" w:hAnsi="Times New Roman" w:cs="Times New Roman"/>
                <w:b/>
                <w:sz w:val="24"/>
                <w:szCs w:val="24"/>
              </w:rPr>
            </w:pPr>
            <w:r>
              <w:t xml:space="preserve"> ─ ocenia krytycznie informacje i ich źródła, w szczególności w sieci, pod względem rzetelności i wiarygodności w odniesieniu do rzeczywistych sytuacji, docenia znaczenie otwartych zasobów w sieci i korzysta z nich;</w:t>
            </w:r>
          </w:p>
        </w:tc>
      </w:tr>
      <w:tr w:rsidR="00530320" w:rsidTr="00530320">
        <w:tc>
          <w:tcPr>
            <w:tcW w:w="2093" w:type="dxa"/>
          </w:tcPr>
          <w:p w:rsidR="00530320" w:rsidRDefault="00530320" w:rsidP="00530320">
            <w:pPr>
              <w:spacing w:line="326" w:lineRule="auto"/>
              <w:ind w:right="6"/>
              <w:jc w:val="both"/>
              <w:rPr>
                <w:rFonts w:ascii="Times New Roman" w:eastAsia="Times New Roman" w:hAnsi="Times New Roman" w:cs="Times New Roman"/>
                <w:b/>
                <w:sz w:val="24"/>
                <w:szCs w:val="24"/>
              </w:rPr>
            </w:pPr>
            <w:r>
              <w:t>Technika</w:t>
            </w:r>
          </w:p>
        </w:tc>
        <w:tc>
          <w:tcPr>
            <w:tcW w:w="7119" w:type="dxa"/>
          </w:tcPr>
          <w:p w:rsidR="00530320" w:rsidRDefault="00530320" w:rsidP="00530320">
            <w:pPr>
              <w:spacing w:line="326" w:lineRule="auto"/>
              <w:ind w:right="6"/>
              <w:jc w:val="both"/>
            </w:pPr>
            <w:r>
              <w:t>─ przewiduje zagrożenia płynące z niewłaściwego użytkowania sprzętu technicznego;</w:t>
            </w:r>
          </w:p>
          <w:p w:rsidR="00530320" w:rsidRDefault="00530320" w:rsidP="00530320">
            <w:pPr>
              <w:spacing w:line="326" w:lineRule="auto"/>
              <w:ind w:right="6"/>
              <w:jc w:val="both"/>
              <w:rPr>
                <w:rFonts w:ascii="Times New Roman" w:eastAsia="Times New Roman" w:hAnsi="Times New Roman" w:cs="Times New Roman"/>
                <w:b/>
                <w:sz w:val="24"/>
                <w:szCs w:val="24"/>
              </w:rPr>
            </w:pPr>
            <w:r>
              <w:t xml:space="preserve"> ─ analizuje sytuacje zagrażające zdrowiu i życiu podczas pracy z narzędziami i urządzeniami (procedura postępowania podczas wypadku przy pracy; umiejętność udzielenia pierwszej pomocy przedmedycznej w typowych sytuacjach zagrożenia);</w:t>
            </w:r>
          </w:p>
        </w:tc>
      </w:tr>
      <w:tr w:rsidR="00530320" w:rsidTr="00530320">
        <w:tc>
          <w:tcPr>
            <w:tcW w:w="2093" w:type="dxa"/>
          </w:tcPr>
          <w:p w:rsidR="00530320" w:rsidRDefault="00530320" w:rsidP="00530320">
            <w:pPr>
              <w:spacing w:line="326" w:lineRule="auto"/>
              <w:ind w:right="6"/>
              <w:jc w:val="both"/>
              <w:rPr>
                <w:rFonts w:ascii="Times New Roman" w:eastAsia="Times New Roman" w:hAnsi="Times New Roman" w:cs="Times New Roman"/>
                <w:b/>
                <w:sz w:val="24"/>
                <w:szCs w:val="24"/>
              </w:rPr>
            </w:pPr>
            <w:r>
              <w:t>Edukacja dla bezpieczeństwa</w:t>
            </w:r>
          </w:p>
        </w:tc>
        <w:tc>
          <w:tcPr>
            <w:tcW w:w="7119" w:type="dxa"/>
          </w:tcPr>
          <w:p w:rsidR="00530320" w:rsidRDefault="00530320" w:rsidP="00530320">
            <w:pPr>
              <w:spacing w:line="326" w:lineRule="auto"/>
              <w:ind w:right="6"/>
              <w:jc w:val="both"/>
            </w:pPr>
            <w:r>
              <w:t xml:space="preserve">- wymienia przykłady nadzwyczajnych zagrożeń (pochodzenia naturalnego i wywołane przez człowieka); </w:t>
            </w:r>
          </w:p>
          <w:p w:rsidR="00530320" w:rsidRDefault="00530320" w:rsidP="00530320">
            <w:pPr>
              <w:spacing w:line="326" w:lineRule="auto"/>
              <w:ind w:right="6"/>
              <w:jc w:val="both"/>
              <w:rPr>
                <w:rFonts w:ascii="Times New Roman" w:eastAsia="Times New Roman" w:hAnsi="Times New Roman" w:cs="Times New Roman"/>
                <w:b/>
                <w:sz w:val="24"/>
                <w:szCs w:val="24"/>
              </w:rPr>
            </w:pPr>
            <w:r>
              <w:t>─ wymienia zasady ostrzegania ludności o zagrożeniach; rozróżnia poszczególne sygnały alarmowe i środki alarmowe; omawia zasady właściwego zachowania się w razie uruchomienia sygnałów alarmowych;</w:t>
            </w:r>
          </w:p>
        </w:tc>
      </w:tr>
      <w:tr w:rsidR="00530320" w:rsidTr="00530320">
        <w:tc>
          <w:tcPr>
            <w:tcW w:w="2093" w:type="dxa"/>
          </w:tcPr>
          <w:p w:rsidR="00530320" w:rsidRDefault="00530320" w:rsidP="00530320">
            <w:pPr>
              <w:spacing w:line="326" w:lineRule="auto"/>
              <w:ind w:right="6"/>
              <w:jc w:val="both"/>
              <w:rPr>
                <w:rFonts w:ascii="Times New Roman" w:eastAsia="Times New Roman" w:hAnsi="Times New Roman" w:cs="Times New Roman"/>
                <w:b/>
                <w:sz w:val="24"/>
                <w:szCs w:val="24"/>
              </w:rPr>
            </w:pPr>
            <w:r>
              <w:t>Wychowanie do życia w rodzinie</w:t>
            </w:r>
          </w:p>
        </w:tc>
        <w:tc>
          <w:tcPr>
            <w:tcW w:w="7119" w:type="dxa"/>
          </w:tcPr>
          <w:p w:rsidR="00530320" w:rsidRDefault="00530320" w:rsidP="00530320">
            <w:pPr>
              <w:spacing w:line="326" w:lineRule="auto"/>
              <w:ind w:right="6"/>
              <w:jc w:val="both"/>
              <w:rPr>
                <w:rFonts w:ascii="Times New Roman" w:eastAsia="Times New Roman" w:hAnsi="Times New Roman" w:cs="Times New Roman"/>
                <w:b/>
                <w:sz w:val="24"/>
                <w:szCs w:val="24"/>
              </w:rPr>
            </w:pPr>
            <w:r>
              <w:t>- świadomie i odpowiedzialnie korzysta ze środków społecznego przekazu, w tym z Internetu, dokonując wyboru określonych treści i limitując czas im poświęcany;</w:t>
            </w:r>
          </w:p>
        </w:tc>
      </w:tr>
    </w:tbl>
    <w:p w:rsidR="00530320" w:rsidRDefault="00530320" w:rsidP="00530320">
      <w:pPr>
        <w:spacing w:after="0" w:line="326" w:lineRule="auto"/>
        <w:ind w:right="6"/>
        <w:jc w:val="both"/>
        <w:rPr>
          <w:rFonts w:ascii="Times New Roman" w:eastAsia="Times New Roman" w:hAnsi="Times New Roman" w:cs="Times New Roman"/>
          <w:b/>
          <w:sz w:val="24"/>
          <w:szCs w:val="24"/>
        </w:rPr>
      </w:pPr>
    </w:p>
    <w:p w:rsidR="001E0F84" w:rsidRDefault="00FC6CA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S</w:t>
      </w:r>
      <w:r>
        <w:rPr>
          <w:rFonts w:ascii="Times New Roman" w:eastAsia="Times New Roman" w:hAnsi="Times New Roman" w:cs="Times New Roman"/>
          <w:b/>
          <w:sz w:val="28"/>
        </w:rPr>
        <w:t>trategia ewaluacyjna</w:t>
      </w:r>
    </w:p>
    <w:p w:rsidR="001E0F84" w:rsidRDefault="001E0F84">
      <w:pPr>
        <w:spacing w:after="0" w:line="240" w:lineRule="auto"/>
        <w:jc w:val="both"/>
        <w:rPr>
          <w:rFonts w:ascii="Times New Roman" w:eastAsia="Times New Roman" w:hAnsi="Times New Roman" w:cs="Times New Roman"/>
          <w:b/>
          <w:sz w:val="28"/>
        </w:rPr>
      </w:pPr>
    </w:p>
    <w:p w:rsidR="001E0F84" w:rsidRDefault="00FF473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Ewaluacja wewnątrzszkolna programu wychowawczo – profilaktycznego to przemyślane, zaplanowane i systematyczne działanie obejmujące opracowanie własnego systemu gromadzenia i opracowywania informacji oceniających działania szkoły upublicznianych w postaci diagnoz, analiz, raportów i opinii wykorzystywanych do doskonalenia jakości działań szkoły.</w:t>
      </w:r>
    </w:p>
    <w:p w:rsidR="00313EC8" w:rsidRDefault="00313EC8">
      <w:pPr>
        <w:spacing w:after="0" w:line="326" w:lineRule="auto"/>
        <w:ind w:left="357" w:right="4" w:hanging="357"/>
        <w:jc w:val="both"/>
        <w:rPr>
          <w:rFonts w:ascii="Times New Roman" w:eastAsia="Times New Roman" w:hAnsi="Times New Roman" w:cs="Times New Roman"/>
          <w:b/>
          <w:sz w:val="28"/>
        </w:rPr>
      </w:pPr>
    </w:p>
    <w:p w:rsidR="00313EC8" w:rsidRDefault="00313EC8">
      <w:pPr>
        <w:spacing w:after="0" w:line="326" w:lineRule="auto"/>
        <w:ind w:left="357" w:right="4" w:hanging="357"/>
        <w:jc w:val="both"/>
        <w:rPr>
          <w:rFonts w:ascii="Times New Roman" w:eastAsia="Times New Roman" w:hAnsi="Times New Roman" w:cs="Times New Roman"/>
          <w:b/>
          <w:sz w:val="28"/>
        </w:rPr>
      </w:pPr>
    </w:p>
    <w:p w:rsidR="00313EC8" w:rsidRDefault="00313EC8" w:rsidP="00313EC8">
      <w:pPr>
        <w:spacing w:after="0" w:line="326" w:lineRule="auto"/>
        <w:ind w:right="4"/>
        <w:jc w:val="both"/>
        <w:rPr>
          <w:rFonts w:ascii="Times New Roman" w:eastAsia="Times New Roman" w:hAnsi="Times New Roman" w:cs="Times New Roman"/>
          <w:b/>
          <w:sz w:val="28"/>
        </w:rPr>
      </w:pPr>
    </w:p>
    <w:p w:rsidR="00313EC8" w:rsidRDefault="00313EC8" w:rsidP="00313EC8">
      <w:pPr>
        <w:spacing w:after="0" w:line="326" w:lineRule="auto"/>
        <w:ind w:right="4"/>
        <w:jc w:val="both"/>
        <w:rPr>
          <w:rFonts w:ascii="Times New Roman" w:eastAsia="Times New Roman" w:hAnsi="Times New Roman" w:cs="Times New Roman"/>
          <w:b/>
          <w:sz w:val="28"/>
        </w:rPr>
      </w:pPr>
    </w:p>
    <w:p w:rsidR="001E0F84" w:rsidRDefault="001E0F84">
      <w:pPr>
        <w:spacing w:after="0" w:line="326" w:lineRule="auto"/>
        <w:ind w:left="357" w:right="4" w:hanging="357"/>
        <w:jc w:val="both"/>
        <w:rPr>
          <w:rFonts w:ascii="Times New Roman" w:eastAsia="Times New Roman" w:hAnsi="Times New Roman" w:cs="Times New Roman"/>
          <w:b/>
          <w:sz w:val="28"/>
        </w:rPr>
      </w:pPr>
    </w:p>
    <w:p w:rsidR="001E0F84" w:rsidRDefault="001E0F84">
      <w:pPr>
        <w:spacing w:after="0" w:line="292" w:lineRule="auto"/>
        <w:ind w:left="388" w:right="6" w:hanging="357"/>
        <w:jc w:val="both"/>
        <w:rPr>
          <w:rFonts w:ascii="Times New Roman" w:eastAsia="Times New Roman" w:hAnsi="Times New Roman" w:cs="Times New Roman"/>
          <w:b/>
          <w:sz w:val="28"/>
        </w:rPr>
      </w:pPr>
    </w:p>
    <w:p w:rsidR="001E0F84" w:rsidRDefault="001E0F84">
      <w:pPr>
        <w:spacing w:after="0" w:line="326" w:lineRule="auto"/>
        <w:ind w:left="357" w:right="6" w:hanging="357"/>
        <w:jc w:val="both"/>
        <w:rPr>
          <w:rFonts w:ascii="Times New Roman" w:eastAsia="Times New Roman" w:hAnsi="Times New Roman" w:cs="Times New Roman"/>
          <w:sz w:val="28"/>
        </w:rPr>
      </w:pPr>
    </w:p>
    <w:p w:rsidR="001E0F84" w:rsidRDefault="001E0F84" w:rsidP="00313EC8">
      <w:pPr>
        <w:spacing w:after="0" w:line="240" w:lineRule="auto"/>
        <w:rPr>
          <w:rFonts w:ascii="Times New Roman" w:eastAsia="Times New Roman" w:hAnsi="Times New Roman" w:cs="Times New Roman"/>
          <w:b/>
          <w:i/>
          <w:sz w:val="28"/>
        </w:rPr>
      </w:pPr>
      <w:bookmarkStart w:id="0" w:name="_GoBack"/>
      <w:bookmarkEnd w:id="0"/>
    </w:p>
    <w:sectPr w:rsidR="001E0F84" w:rsidSect="00D41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Segoe UI Symbol">
    <w:altName w:val="DejaVu Sans"/>
    <w:panose1 w:val="020B0502040204020203"/>
    <w:charset w:val="00"/>
    <w:family w:val="swiss"/>
    <w:pitch w:val="variable"/>
    <w:sig w:usb0="80000063" w:usb1="1200FFEF" w:usb2="002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3511"/>
    <w:multiLevelType w:val="multilevel"/>
    <w:tmpl w:val="2AC89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E6104"/>
    <w:multiLevelType w:val="multilevel"/>
    <w:tmpl w:val="3E165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F2FC8"/>
    <w:multiLevelType w:val="multilevel"/>
    <w:tmpl w:val="76784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AB5CEF"/>
    <w:multiLevelType w:val="multilevel"/>
    <w:tmpl w:val="FC502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241985"/>
    <w:multiLevelType w:val="hybridMultilevel"/>
    <w:tmpl w:val="89E465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A97537A"/>
    <w:multiLevelType w:val="hybridMultilevel"/>
    <w:tmpl w:val="69BA7CC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nsid w:val="203D73A2"/>
    <w:multiLevelType w:val="multilevel"/>
    <w:tmpl w:val="A168A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4515F4"/>
    <w:multiLevelType w:val="multilevel"/>
    <w:tmpl w:val="BAB4F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F634D9"/>
    <w:multiLevelType w:val="multilevel"/>
    <w:tmpl w:val="49F21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A559D5"/>
    <w:multiLevelType w:val="multilevel"/>
    <w:tmpl w:val="FF5649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5938D1"/>
    <w:multiLevelType w:val="multilevel"/>
    <w:tmpl w:val="DFE63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B1440A"/>
    <w:multiLevelType w:val="multilevel"/>
    <w:tmpl w:val="C832B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F87E74"/>
    <w:multiLevelType w:val="multilevel"/>
    <w:tmpl w:val="115C5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3C1BC9"/>
    <w:multiLevelType w:val="multilevel"/>
    <w:tmpl w:val="56F20A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413E24"/>
    <w:multiLevelType w:val="multilevel"/>
    <w:tmpl w:val="52782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DD232F"/>
    <w:multiLevelType w:val="multilevel"/>
    <w:tmpl w:val="0226B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621A34"/>
    <w:multiLevelType w:val="hybridMultilevel"/>
    <w:tmpl w:val="E56AB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7E82441"/>
    <w:multiLevelType w:val="hybridMultilevel"/>
    <w:tmpl w:val="2DD250AE"/>
    <w:lvl w:ilvl="0" w:tplc="04150001">
      <w:start w:val="1"/>
      <w:numFmt w:val="bullet"/>
      <w:lvlText w:val=""/>
      <w:lvlJc w:val="left"/>
      <w:pPr>
        <w:ind w:left="1102" w:hanging="360"/>
      </w:pPr>
      <w:rPr>
        <w:rFonts w:ascii="Symbol" w:hAnsi="Symbol"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18">
    <w:nsid w:val="5B1159E1"/>
    <w:multiLevelType w:val="multilevel"/>
    <w:tmpl w:val="ABB24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917624"/>
    <w:multiLevelType w:val="multilevel"/>
    <w:tmpl w:val="3CD64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A1470B"/>
    <w:multiLevelType w:val="multilevel"/>
    <w:tmpl w:val="6F34A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072C64"/>
    <w:multiLevelType w:val="multilevel"/>
    <w:tmpl w:val="6464B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2F2538"/>
    <w:multiLevelType w:val="multilevel"/>
    <w:tmpl w:val="17AC5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140103"/>
    <w:multiLevelType w:val="multilevel"/>
    <w:tmpl w:val="0D5E36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190D29"/>
    <w:multiLevelType w:val="multilevel"/>
    <w:tmpl w:val="2BE8E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AE79DE"/>
    <w:multiLevelType w:val="multilevel"/>
    <w:tmpl w:val="0B7E3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
  </w:num>
  <w:num w:numId="3">
    <w:abstractNumId w:val="9"/>
  </w:num>
  <w:num w:numId="4">
    <w:abstractNumId w:val="23"/>
  </w:num>
  <w:num w:numId="5">
    <w:abstractNumId w:val="19"/>
  </w:num>
  <w:num w:numId="6">
    <w:abstractNumId w:val="0"/>
  </w:num>
  <w:num w:numId="7">
    <w:abstractNumId w:val="24"/>
  </w:num>
  <w:num w:numId="8">
    <w:abstractNumId w:val="8"/>
  </w:num>
  <w:num w:numId="9">
    <w:abstractNumId w:val="6"/>
  </w:num>
  <w:num w:numId="10">
    <w:abstractNumId w:val="15"/>
  </w:num>
  <w:num w:numId="11">
    <w:abstractNumId w:val="14"/>
  </w:num>
  <w:num w:numId="12">
    <w:abstractNumId w:val="2"/>
  </w:num>
  <w:num w:numId="13">
    <w:abstractNumId w:val="1"/>
  </w:num>
  <w:num w:numId="14">
    <w:abstractNumId w:val="7"/>
  </w:num>
  <w:num w:numId="15">
    <w:abstractNumId w:val="12"/>
  </w:num>
  <w:num w:numId="16">
    <w:abstractNumId w:val="13"/>
  </w:num>
  <w:num w:numId="17">
    <w:abstractNumId w:val="25"/>
  </w:num>
  <w:num w:numId="18">
    <w:abstractNumId w:val="21"/>
  </w:num>
  <w:num w:numId="19">
    <w:abstractNumId w:val="18"/>
  </w:num>
  <w:num w:numId="20">
    <w:abstractNumId w:val="11"/>
  </w:num>
  <w:num w:numId="21">
    <w:abstractNumId w:val="10"/>
  </w:num>
  <w:num w:numId="22">
    <w:abstractNumId w:val="22"/>
  </w:num>
  <w:num w:numId="23">
    <w:abstractNumId w:val="16"/>
  </w:num>
  <w:num w:numId="24">
    <w:abstractNumId w:val="4"/>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1E0F84"/>
    <w:rsid w:val="0006301C"/>
    <w:rsid w:val="001E0F84"/>
    <w:rsid w:val="00231E52"/>
    <w:rsid w:val="002E4BCA"/>
    <w:rsid w:val="00313EC8"/>
    <w:rsid w:val="003246CD"/>
    <w:rsid w:val="00341C64"/>
    <w:rsid w:val="0035448B"/>
    <w:rsid w:val="00530320"/>
    <w:rsid w:val="005A1A02"/>
    <w:rsid w:val="006D0AB7"/>
    <w:rsid w:val="006D63F6"/>
    <w:rsid w:val="007A3EBE"/>
    <w:rsid w:val="00875D34"/>
    <w:rsid w:val="0089651F"/>
    <w:rsid w:val="00906438"/>
    <w:rsid w:val="00937B9A"/>
    <w:rsid w:val="00AF446E"/>
    <w:rsid w:val="00D41870"/>
    <w:rsid w:val="00D866E9"/>
    <w:rsid w:val="00EB0958"/>
    <w:rsid w:val="00FB0760"/>
    <w:rsid w:val="00FC6CAC"/>
    <w:rsid w:val="00FF47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8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4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544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4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54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27</Pages>
  <Words>7773</Words>
  <Characters>46643</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doda</dc:creator>
  <cp:lastModifiedBy>Lipowica dom</cp:lastModifiedBy>
  <cp:revision>7</cp:revision>
  <cp:lastPrinted>2017-09-29T12:52:00Z</cp:lastPrinted>
  <dcterms:created xsi:type="dcterms:W3CDTF">2017-09-24T19:09:00Z</dcterms:created>
  <dcterms:modified xsi:type="dcterms:W3CDTF">2018-10-14T18:20:00Z</dcterms:modified>
</cp:coreProperties>
</file>