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6" w:rsidRPr="00590FE6" w:rsidRDefault="00590FE6" w:rsidP="00590FE6">
      <w:pPr>
        <w:rPr>
          <w:rFonts w:ascii="Arial" w:hAnsi="Arial" w:cs="Arial"/>
        </w:rPr>
      </w:pPr>
      <w:r>
        <w:rPr>
          <w:rFonts w:ascii="Arial" w:hAnsi="Arial" w:cs="Arial"/>
        </w:rPr>
        <w:t>Príloha č.1</w:t>
      </w:r>
    </w:p>
    <w:p w:rsidR="00590FE6" w:rsidRPr="00684196" w:rsidRDefault="00590FE6" w:rsidP="00590F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4196">
        <w:rPr>
          <w:rFonts w:ascii="Arial" w:hAnsi="Arial" w:cs="Arial"/>
          <w:b/>
          <w:sz w:val="24"/>
          <w:szCs w:val="24"/>
          <w:u w:val="single"/>
        </w:rPr>
        <w:t>Organizácia výchovno-vzdelávacieho procesu od 1.9. – 14.9.2020</w:t>
      </w:r>
    </w:p>
    <w:p w:rsidR="00316DBA" w:rsidRDefault="00590FE6" w:rsidP="00316DBA">
      <w:pPr>
        <w:pStyle w:val="Odsekzoznamu"/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Rozpis tímov</w:t>
      </w:r>
    </w:p>
    <w:p w:rsidR="00590FE6" w:rsidRPr="00684196" w:rsidRDefault="00590FE6" w:rsidP="00316DBA">
      <w:pPr>
        <w:pStyle w:val="Odsekzoznamu"/>
        <w:ind w:left="108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316DBA" w:rsidRPr="00B14666" w:rsidRDefault="00316DBA" w:rsidP="00316DBA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 xml:space="preserve">1.A </w:t>
      </w:r>
      <w:r>
        <w:rPr>
          <w:rFonts w:ascii="Arial" w:hAnsi="Arial" w:cs="Arial"/>
        </w:rPr>
        <w:t xml:space="preserve">  6,00-10.30 </w:t>
      </w:r>
      <w:proofErr w:type="spellStart"/>
      <w:r w:rsidR="00A80C2C">
        <w:rPr>
          <w:rFonts w:ascii="Arial" w:hAnsi="Arial" w:cs="Arial"/>
        </w:rPr>
        <w:t>Mgr.Kuzmická</w:t>
      </w:r>
      <w:proofErr w:type="spellEnd"/>
      <w:r w:rsidR="00A80C2C">
        <w:rPr>
          <w:rFonts w:ascii="Arial" w:hAnsi="Arial" w:cs="Arial"/>
        </w:rPr>
        <w:tab/>
      </w:r>
      <w:r w:rsidRPr="00B14666">
        <w:rPr>
          <w:rFonts w:ascii="Arial" w:hAnsi="Arial" w:cs="Arial"/>
        </w:rPr>
        <w:t xml:space="preserve">10.30-15.00 </w:t>
      </w:r>
      <w:proofErr w:type="spellStart"/>
      <w:r w:rsidR="00002F7C" w:rsidRPr="00B14666">
        <w:rPr>
          <w:rFonts w:ascii="Arial" w:hAnsi="Arial" w:cs="Arial"/>
        </w:rPr>
        <w:t>Ohurniaková</w:t>
      </w:r>
      <w:proofErr w:type="spellEnd"/>
    </w:p>
    <w:p w:rsidR="00316DBA" w:rsidRPr="00B14666" w:rsidRDefault="00316DBA" w:rsidP="00316DBA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1.B</w:t>
      </w:r>
      <w:r w:rsidRPr="00B14666">
        <w:rPr>
          <w:rFonts w:ascii="Arial" w:hAnsi="Arial" w:cs="Arial"/>
        </w:rPr>
        <w:t xml:space="preserve">     6.00-10.30 </w:t>
      </w:r>
      <w:proofErr w:type="spellStart"/>
      <w:r w:rsidR="00A80C2C">
        <w:rPr>
          <w:rFonts w:ascii="Arial" w:hAnsi="Arial" w:cs="Arial"/>
        </w:rPr>
        <w:t>Mgr.</w:t>
      </w:r>
      <w:r>
        <w:rPr>
          <w:rFonts w:ascii="Arial" w:hAnsi="Arial" w:cs="Arial"/>
        </w:rPr>
        <w:t>Bérešová</w:t>
      </w:r>
      <w:proofErr w:type="spellEnd"/>
      <w:r w:rsidR="00A80C2C">
        <w:rPr>
          <w:rFonts w:ascii="Arial" w:hAnsi="Arial" w:cs="Arial"/>
        </w:rPr>
        <w:tab/>
      </w:r>
      <w:r w:rsidRPr="00B14666">
        <w:rPr>
          <w:rFonts w:ascii="Arial" w:hAnsi="Arial" w:cs="Arial"/>
        </w:rPr>
        <w:t xml:space="preserve">10.30-15.00 </w:t>
      </w:r>
      <w:proofErr w:type="spellStart"/>
      <w:r w:rsidR="00002F7C" w:rsidRPr="00B14666">
        <w:rPr>
          <w:rFonts w:ascii="Arial" w:hAnsi="Arial" w:cs="Arial"/>
        </w:rPr>
        <w:t>Miklošovičová</w:t>
      </w:r>
      <w:proofErr w:type="spellEnd"/>
    </w:p>
    <w:p w:rsidR="00316DBA" w:rsidRPr="00B14666" w:rsidRDefault="00316DBA" w:rsidP="00316DBA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2.A</w:t>
      </w:r>
      <w:r w:rsidRPr="00B14666">
        <w:rPr>
          <w:rFonts w:ascii="Arial" w:hAnsi="Arial" w:cs="Arial"/>
        </w:rPr>
        <w:t xml:space="preserve">     6.00-10.30 </w:t>
      </w:r>
      <w:proofErr w:type="spellStart"/>
      <w:r w:rsidR="00A80C2C">
        <w:rPr>
          <w:rFonts w:ascii="Arial" w:hAnsi="Arial" w:cs="Arial"/>
        </w:rPr>
        <w:t>Mgr.</w:t>
      </w:r>
      <w:r>
        <w:rPr>
          <w:rFonts w:ascii="Arial" w:hAnsi="Arial" w:cs="Arial"/>
        </w:rPr>
        <w:t>Kmeťová</w:t>
      </w:r>
      <w:proofErr w:type="spellEnd"/>
      <w:r w:rsidR="00E92F07">
        <w:rPr>
          <w:rFonts w:ascii="Arial" w:hAnsi="Arial" w:cs="Arial"/>
        </w:rPr>
        <w:tab/>
      </w:r>
      <w:r w:rsidRPr="00B14666">
        <w:rPr>
          <w:rFonts w:ascii="Arial" w:hAnsi="Arial" w:cs="Arial"/>
        </w:rPr>
        <w:t xml:space="preserve">10.30-15.00 </w:t>
      </w:r>
      <w:proofErr w:type="spellStart"/>
      <w:r w:rsidR="00A80C2C">
        <w:rPr>
          <w:rFonts w:ascii="Arial" w:hAnsi="Arial" w:cs="Arial"/>
        </w:rPr>
        <w:t>Mgr.</w:t>
      </w:r>
      <w:r w:rsidR="006F358C" w:rsidRPr="00B14666">
        <w:rPr>
          <w:rFonts w:ascii="Arial" w:hAnsi="Arial" w:cs="Arial"/>
        </w:rPr>
        <w:t>Schmidtová</w:t>
      </w:r>
      <w:proofErr w:type="spellEnd"/>
    </w:p>
    <w:p w:rsidR="00316DBA" w:rsidRPr="00B14666" w:rsidRDefault="00316DBA" w:rsidP="00316DBA">
      <w:pPr>
        <w:rPr>
          <w:rFonts w:ascii="Arial" w:hAnsi="Arial" w:cs="Arial"/>
        </w:rPr>
      </w:pPr>
      <w:r>
        <w:rPr>
          <w:rFonts w:ascii="Arial" w:hAnsi="Arial" w:cs="Arial"/>
          <w:b/>
        </w:rPr>
        <w:t>2.B</w:t>
      </w:r>
      <w:r w:rsidRPr="00B14666">
        <w:rPr>
          <w:rFonts w:ascii="Arial" w:hAnsi="Arial" w:cs="Arial"/>
        </w:rPr>
        <w:t xml:space="preserve">     6.00-10.30 </w:t>
      </w:r>
      <w:proofErr w:type="spellStart"/>
      <w:r w:rsidR="00A80C2C">
        <w:rPr>
          <w:rFonts w:ascii="Arial" w:hAnsi="Arial" w:cs="Arial"/>
        </w:rPr>
        <w:t>Mgr.</w:t>
      </w:r>
      <w:r>
        <w:rPr>
          <w:rFonts w:ascii="Arial" w:hAnsi="Arial" w:cs="Arial"/>
        </w:rPr>
        <w:t>Brűnnová</w:t>
      </w:r>
      <w:proofErr w:type="spellEnd"/>
      <w:r w:rsidR="00A80C2C">
        <w:rPr>
          <w:rFonts w:ascii="Arial" w:hAnsi="Arial" w:cs="Arial"/>
        </w:rPr>
        <w:tab/>
      </w:r>
      <w:r w:rsidRPr="00B14666">
        <w:rPr>
          <w:rFonts w:ascii="Arial" w:hAnsi="Arial" w:cs="Arial"/>
        </w:rPr>
        <w:t xml:space="preserve">10.30-15.00 </w:t>
      </w:r>
      <w:proofErr w:type="spellStart"/>
      <w:r w:rsidR="00A80C2C">
        <w:rPr>
          <w:rFonts w:ascii="Arial" w:hAnsi="Arial" w:cs="Arial"/>
        </w:rPr>
        <w:t>Mgr.</w:t>
      </w:r>
      <w:r w:rsidR="00002F7C">
        <w:rPr>
          <w:rFonts w:ascii="Arial" w:hAnsi="Arial" w:cs="Arial"/>
        </w:rPr>
        <w:t>Oswaldová</w:t>
      </w:r>
      <w:proofErr w:type="spellEnd"/>
    </w:p>
    <w:p w:rsidR="00316DBA" w:rsidRPr="00B14666" w:rsidRDefault="00316DBA" w:rsidP="00316DBA">
      <w:pPr>
        <w:rPr>
          <w:rFonts w:ascii="Arial" w:hAnsi="Arial" w:cs="Arial"/>
        </w:rPr>
      </w:pPr>
      <w:r>
        <w:rPr>
          <w:rFonts w:ascii="Arial" w:hAnsi="Arial" w:cs="Arial"/>
          <w:b/>
        </w:rPr>
        <w:t>3.A</w:t>
      </w:r>
      <w:r w:rsidR="00400DC6">
        <w:rPr>
          <w:rFonts w:ascii="Arial" w:hAnsi="Arial" w:cs="Arial"/>
        </w:rPr>
        <w:t xml:space="preserve">     6.00-10.3</w:t>
      </w:r>
      <w:r w:rsidRPr="00B14666">
        <w:rPr>
          <w:rFonts w:ascii="Arial" w:hAnsi="Arial" w:cs="Arial"/>
        </w:rPr>
        <w:t xml:space="preserve">0 </w:t>
      </w:r>
      <w:proofErr w:type="spellStart"/>
      <w:r w:rsidR="00A80C2C">
        <w:rPr>
          <w:rFonts w:ascii="Arial" w:hAnsi="Arial" w:cs="Arial"/>
        </w:rPr>
        <w:t>Mgr.</w:t>
      </w:r>
      <w:r>
        <w:rPr>
          <w:rFonts w:ascii="Arial" w:hAnsi="Arial" w:cs="Arial"/>
        </w:rPr>
        <w:t>Stračinová</w:t>
      </w:r>
      <w:proofErr w:type="spellEnd"/>
      <w:r w:rsidR="00A80C2C">
        <w:rPr>
          <w:rFonts w:ascii="Arial" w:hAnsi="Arial" w:cs="Arial"/>
        </w:rPr>
        <w:tab/>
      </w:r>
      <w:r w:rsidR="00400DC6">
        <w:rPr>
          <w:rFonts w:ascii="Arial" w:hAnsi="Arial" w:cs="Arial"/>
        </w:rPr>
        <w:t>10.3</w:t>
      </w:r>
      <w:r w:rsidRPr="00B14666">
        <w:rPr>
          <w:rFonts w:ascii="Arial" w:hAnsi="Arial" w:cs="Arial"/>
        </w:rPr>
        <w:t xml:space="preserve">0-15.00 </w:t>
      </w:r>
      <w:proofErr w:type="spellStart"/>
      <w:r w:rsidR="00A80C2C">
        <w:rPr>
          <w:rFonts w:ascii="Arial" w:hAnsi="Arial" w:cs="Arial"/>
        </w:rPr>
        <w:t>Mgr.</w:t>
      </w:r>
      <w:r w:rsidR="00002F7C">
        <w:rPr>
          <w:rFonts w:ascii="Arial" w:hAnsi="Arial" w:cs="Arial"/>
        </w:rPr>
        <w:t>Hužvárová</w:t>
      </w:r>
      <w:proofErr w:type="spellEnd"/>
    </w:p>
    <w:p w:rsidR="00316DBA" w:rsidRPr="00316DBA" w:rsidRDefault="00316DBA" w:rsidP="00316DBA">
      <w:pPr>
        <w:rPr>
          <w:rFonts w:ascii="Arial" w:hAnsi="Arial" w:cs="Arial"/>
          <w:color w:val="FF0000"/>
        </w:rPr>
      </w:pPr>
      <w:r w:rsidRPr="00F830FB">
        <w:rPr>
          <w:rFonts w:ascii="Arial" w:hAnsi="Arial" w:cs="Arial"/>
          <w:b/>
        </w:rPr>
        <w:t>4.A</w:t>
      </w:r>
      <w:r>
        <w:rPr>
          <w:rFonts w:ascii="Arial" w:hAnsi="Arial" w:cs="Arial"/>
        </w:rPr>
        <w:t xml:space="preserve">  6</w:t>
      </w:r>
      <w:r w:rsidR="00400DC6">
        <w:rPr>
          <w:rFonts w:ascii="Arial" w:hAnsi="Arial" w:cs="Arial"/>
        </w:rPr>
        <w:t>.00-10.3</w:t>
      </w:r>
      <w:r w:rsidRPr="00B14666">
        <w:rPr>
          <w:rFonts w:ascii="Arial" w:hAnsi="Arial" w:cs="Arial"/>
        </w:rPr>
        <w:t xml:space="preserve">0 </w:t>
      </w:r>
      <w:proofErr w:type="spellStart"/>
      <w:r w:rsidR="00A80C2C">
        <w:rPr>
          <w:rFonts w:ascii="Arial" w:hAnsi="Arial" w:cs="Arial"/>
        </w:rPr>
        <w:t>Mgr.</w:t>
      </w:r>
      <w:r>
        <w:rPr>
          <w:rFonts w:ascii="Arial" w:hAnsi="Arial" w:cs="Arial"/>
        </w:rPr>
        <w:t>Sojáková</w:t>
      </w:r>
      <w:proofErr w:type="spellEnd"/>
      <w:r w:rsidR="00400DC6">
        <w:rPr>
          <w:rFonts w:ascii="Arial" w:hAnsi="Arial" w:cs="Arial"/>
        </w:rPr>
        <w:tab/>
        <w:t>10.3</w:t>
      </w:r>
      <w:r w:rsidRPr="00B14666">
        <w:rPr>
          <w:rFonts w:ascii="Arial" w:hAnsi="Arial" w:cs="Arial"/>
        </w:rPr>
        <w:t xml:space="preserve">0-15.00 </w:t>
      </w:r>
      <w:proofErr w:type="spellStart"/>
      <w:r w:rsidR="00A80C2C">
        <w:rPr>
          <w:rFonts w:ascii="Arial" w:hAnsi="Arial" w:cs="Arial"/>
        </w:rPr>
        <w:t>Bc.</w:t>
      </w:r>
      <w:r w:rsidR="006F358C">
        <w:rPr>
          <w:rFonts w:ascii="Arial" w:hAnsi="Arial" w:cs="Arial"/>
        </w:rPr>
        <w:t>Weissová</w:t>
      </w:r>
      <w:proofErr w:type="spellEnd"/>
    </w:p>
    <w:p w:rsidR="00316DBA" w:rsidRPr="00B14666" w:rsidRDefault="00316DBA" w:rsidP="00316DBA">
      <w:pPr>
        <w:rPr>
          <w:rFonts w:ascii="Arial" w:hAnsi="Arial" w:cs="Arial"/>
        </w:rPr>
      </w:pPr>
      <w:r w:rsidRPr="00F830FB">
        <w:rPr>
          <w:rFonts w:ascii="Arial" w:hAnsi="Arial" w:cs="Arial"/>
          <w:b/>
        </w:rPr>
        <w:t>4.B</w:t>
      </w:r>
      <w:r w:rsidR="00400DC6">
        <w:rPr>
          <w:rFonts w:ascii="Arial" w:hAnsi="Arial" w:cs="Arial"/>
        </w:rPr>
        <w:t>6.00-10.3</w:t>
      </w:r>
      <w:r w:rsidRPr="00B14666">
        <w:rPr>
          <w:rFonts w:ascii="Arial" w:hAnsi="Arial" w:cs="Arial"/>
        </w:rPr>
        <w:t xml:space="preserve">0 </w:t>
      </w:r>
      <w:proofErr w:type="spellStart"/>
      <w:r w:rsidR="00A80C2C">
        <w:rPr>
          <w:rFonts w:ascii="Arial" w:hAnsi="Arial" w:cs="Arial"/>
        </w:rPr>
        <w:t>Mgr.</w:t>
      </w:r>
      <w:r>
        <w:rPr>
          <w:rFonts w:ascii="Arial" w:hAnsi="Arial" w:cs="Arial"/>
        </w:rPr>
        <w:t>Jančová</w:t>
      </w:r>
      <w:proofErr w:type="spellEnd"/>
      <w:r w:rsidR="00E92F07">
        <w:rPr>
          <w:rFonts w:ascii="Arial" w:hAnsi="Arial" w:cs="Arial"/>
        </w:rPr>
        <w:tab/>
      </w:r>
      <w:r w:rsidR="00E92F07">
        <w:rPr>
          <w:rFonts w:ascii="Arial" w:hAnsi="Arial" w:cs="Arial"/>
        </w:rPr>
        <w:tab/>
      </w:r>
      <w:r w:rsidR="00400DC6">
        <w:rPr>
          <w:rFonts w:ascii="Arial" w:hAnsi="Arial" w:cs="Arial"/>
        </w:rPr>
        <w:t>10.3</w:t>
      </w:r>
      <w:r w:rsidRPr="00B14666">
        <w:rPr>
          <w:rFonts w:ascii="Arial" w:hAnsi="Arial" w:cs="Arial"/>
        </w:rPr>
        <w:t xml:space="preserve">0-15.00 </w:t>
      </w:r>
      <w:proofErr w:type="spellStart"/>
      <w:r w:rsidR="00A80C2C">
        <w:rPr>
          <w:rFonts w:ascii="Arial" w:hAnsi="Arial" w:cs="Arial"/>
        </w:rPr>
        <w:t>Mgr.</w:t>
      </w:r>
      <w:r w:rsidR="00002F7C">
        <w:rPr>
          <w:rFonts w:ascii="Arial" w:hAnsi="Arial" w:cs="Arial"/>
        </w:rPr>
        <w:t>Michalková</w:t>
      </w:r>
      <w:proofErr w:type="spellEnd"/>
    </w:p>
    <w:p w:rsidR="00B872CF" w:rsidRDefault="00B872CF"/>
    <w:p w:rsidR="00316DBA" w:rsidRPr="00B14666" w:rsidRDefault="00316DBA" w:rsidP="0031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Ranný dozor od 7,0</w:t>
      </w:r>
      <w:r w:rsidRPr="00B14666">
        <w:rPr>
          <w:rFonts w:ascii="Arial" w:hAnsi="Arial" w:cs="Arial"/>
          <w:sz w:val="24"/>
          <w:szCs w:val="24"/>
        </w:rPr>
        <w:t>0 na</w:t>
      </w:r>
      <w:r w:rsidR="00A80C2C">
        <w:rPr>
          <w:rFonts w:ascii="Arial" w:hAnsi="Arial" w:cs="Arial"/>
          <w:sz w:val="24"/>
          <w:szCs w:val="24"/>
        </w:rPr>
        <w:t xml:space="preserve"> chodbe</w:t>
      </w:r>
      <w:r w:rsidRPr="00B14666">
        <w:rPr>
          <w:rFonts w:ascii="Arial" w:hAnsi="Arial" w:cs="Arial"/>
          <w:sz w:val="24"/>
          <w:szCs w:val="24"/>
        </w:rPr>
        <w:t xml:space="preserve"> I.st. vykonáva </w:t>
      </w:r>
      <w:r>
        <w:rPr>
          <w:rFonts w:ascii="Arial" w:hAnsi="Arial" w:cs="Arial"/>
          <w:sz w:val="24"/>
          <w:szCs w:val="24"/>
        </w:rPr>
        <w:t>službukonajúca p</w:t>
      </w:r>
      <w:r w:rsidRPr="00B146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upratovačka.</w:t>
      </w:r>
      <w:r w:rsidR="00174FDB">
        <w:rPr>
          <w:rFonts w:ascii="Arial" w:hAnsi="Arial" w:cs="Arial"/>
          <w:sz w:val="24"/>
          <w:szCs w:val="24"/>
        </w:rPr>
        <w:t xml:space="preserve"> Na 2.stupni učiteľ.</w:t>
      </w:r>
    </w:p>
    <w:p w:rsidR="00316DBA" w:rsidRDefault="00316DBA" w:rsidP="00316DBA">
      <w:pPr>
        <w:rPr>
          <w:rFonts w:ascii="Arial" w:hAnsi="Arial" w:cs="Arial"/>
          <w:sz w:val="24"/>
          <w:szCs w:val="24"/>
        </w:rPr>
      </w:pPr>
      <w:r w:rsidRPr="00B14666">
        <w:rPr>
          <w:rFonts w:ascii="Arial" w:hAnsi="Arial" w:cs="Arial"/>
          <w:sz w:val="24"/>
          <w:szCs w:val="24"/>
        </w:rPr>
        <w:t xml:space="preserve">Ranný zdravotný filter </w:t>
      </w:r>
      <w:r w:rsidR="00174FDB">
        <w:rPr>
          <w:rFonts w:ascii="Arial" w:hAnsi="Arial" w:cs="Arial"/>
          <w:sz w:val="24"/>
          <w:szCs w:val="24"/>
        </w:rPr>
        <w:t xml:space="preserve">vykonávajú učitelia </w:t>
      </w:r>
      <w:r>
        <w:rPr>
          <w:rFonts w:ascii="Arial" w:hAnsi="Arial" w:cs="Arial"/>
          <w:sz w:val="24"/>
          <w:szCs w:val="24"/>
        </w:rPr>
        <w:t>v triedach, tep</w:t>
      </w:r>
      <w:r w:rsidR="00174FDB">
        <w:rPr>
          <w:rFonts w:ascii="Arial" w:hAnsi="Arial" w:cs="Arial"/>
          <w:sz w:val="24"/>
          <w:szCs w:val="24"/>
        </w:rPr>
        <w:t>lomer je umiestnený v zborovni I. aj II.stupňa.</w:t>
      </w:r>
    </w:p>
    <w:p w:rsidR="00316DBA" w:rsidRPr="00B14666" w:rsidRDefault="006F358C" w:rsidP="0031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Odporúčame čo najviac využívať vyučovanie v exteriéri, pokiaľ to počasie umožní. </w:t>
      </w:r>
    </w:p>
    <w:p w:rsidR="00316DBA" w:rsidRDefault="00316DBA" w:rsidP="00316DBA">
      <w:pPr>
        <w:rPr>
          <w:rFonts w:ascii="Arial" w:hAnsi="Arial" w:cs="Arial"/>
          <w:sz w:val="24"/>
          <w:szCs w:val="24"/>
        </w:rPr>
      </w:pPr>
    </w:p>
    <w:p w:rsidR="00316DBA" w:rsidRPr="004171E9" w:rsidRDefault="00316DBA" w:rsidP="00316DBA">
      <w:pPr>
        <w:rPr>
          <w:rFonts w:ascii="Arial" w:hAnsi="Arial" w:cs="Arial"/>
          <w:sz w:val="24"/>
          <w:szCs w:val="24"/>
        </w:rPr>
      </w:pPr>
    </w:p>
    <w:p w:rsidR="00316DBA" w:rsidRPr="006F358C" w:rsidRDefault="00316DBA" w:rsidP="006F358C">
      <w:pPr>
        <w:rPr>
          <w:rFonts w:ascii="Arial" w:hAnsi="Arial" w:cs="Arial"/>
          <w:sz w:val="24"/>
          <w:szCs w:val="24"/>
          <w:u w:val="single"/>
        </w:rPr>
      </w:pPr>
      <w:r w:rsidRPr="006F358C">
        <w:rPr>
          <w:rFonts w:ascii="Arial" w:hAnsi="Arial" w:cs="Arial"/>
          <w:sz w:val="24"/>
          <w:szCs w:val="24"/>
          <w:u w:val="single"/>
        </w:rPr>
        <w:t>Činnosť ŠKD</w:t>
      </w:r>
    </w:p>
    <w:p w:rsidR="00316DBA" w:rsidRDefault="00316DBA" w:rsidP="0031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klub bude fungovať v tých istých triedach, v ktorých budú žiaci celý týždeň realizovať výchovno-vzdelávací proces spolu s pedagogickým zamestnancom. V prípade ranného nástupu do ŠKD</w:t>
      </w:r>
      <w:r w:rsidR="006100D1">
        <w:rPr>
          <w:rFonts w:ascii="Arial" w:hAnsi="Arial" w:cs="Arial"/>
          <w:sz w:val="24"/>
          <w:szCs w:val="24"/>
        </w:rPr>
        <w:t xml:space="preserve"> pred 7,00</w:t>
      </w:r>
      <w:r>
        <w:rPr>
          <w:rFonts w:ascii="Arial" w:hAnsi="Arial" w:cs="Arial"/>
          <w:sz w:val="24"/>
          <w:szCs w:val="24"/>
        </w:rPr>
        <w:t xml:space="preserve"> h, zákonný zástupca privedie dieťa k bráne školy, dieťa samostatne vchádza do areálu a budovy školy.</w:t>
      </w:r>
      <w:r w:rsidR="00407843">
        <w:rPr>
          <w:rFonts w:ascii="Arial" w:hAnsi="Arial" w:cs="Arial"/>
          <w:sz w:val="24"/>
          <w:szCs w:val="24"/>
        </w:rPr>
        <w:t xml:space="preserve"> Výnimku majú rodičia  žiakov prvého ročníka, keď jeden z nich môže doviesť dieťa do budovy školy. </w:t>
      </w:r>
      <w:r>
        <w:rPr>
          <w:rFonts w:ascii="Arial" w:hAnsi="Arial" w:cs="Arial"/>
          <w:sz w:val="24"/>
          <w:szCs w:val="24"/>
        </w:rPr>
        <w:t xml:space="preserve"> Po prezutí žiak vchádza do svojej triedy, kde ho očakáva pedagóg, ktorý spraví základné úkony ako pri rannom zdravotnom filtri. Dozor nad dodržiavaním hygienicko-epidemiologickými opatreniami bude v areáli školy (školskom dvore) vykonávať od 6,00 h údržbár školy.</w:t>
      </w:r>
    </w:p>
    <w:p w:rsidR="00871D72" w:rsidRDefault="00316DBA" w:rsidP="0031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poobedňajších hodinách žiadame, aby rodič (zákonný zástupca) rovnako nevstupoval do areálu školy. </w:t>
      </w:r>
    </w:p>
    <w:p w:rsidR="00871D72" w:rsidRDefault="00316DBA" w:rsidP="00871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areálom školy počká svoje dieťa po telefonickom dohovore so službukonajúcim pedagógom.</w:t>
      </w:r>
      <w:r w:rsidR="00871D72">
        <w:rPr>
          <w:rFonts w:ascii="Arial" w:hAnsi="Arial" w:cs="Arial"/>
          <w:sz w:val="24"/>
          <w:szCs w:val="24"/>
        </w:rPr>
        <w:t>Výnimku majú rodičia žiakov prvého ročníka, keď jeden z nich môže vojsť do budovy školy a prevziať si dieťa.</w:t>
      </w:r>
    </w:p>
    <w:p w:rsidR="00316DBA" w:rsidRDefault="00316DBA" w:rsidP="00316DBA">
      <w:pPr>
        <w:rPr>
          <w:rFonts w:ascii="Arial" w:hAnsi="Arial" w:cs="Arial"/>
          <w:sz w:val="24"/>
          <w:szCs w:val="24"/>
        </w:rPr>
      </w:pPr>
    </w:p>
    <w:p w:rsidR="00316DBA" w:rsidRPr="00B12BD1" w:rsidRDefault="00316DBA" w:rsidP="00316DBA">
      <w:pPr>
        <w:rPr>
          <w:rFonts w:ascii="Arial" w:hAnsi="Arial" w:cs="Arial"/>
          <w:color w:val="000000" w:themeColor="text1"/>
          <w:sz w:val="24"/>
          <w:szCs w:val="24"/>
        </w:rPr>
      </w:pPr>
      <w:r w:rsidRPr="00B12BD1">
        <w:rPr>
          <w:rFonts w:ascii="Arial" w:hAnsi="Arial" w:cs="Arial"/>
          <w:color w:val="000000" w:themeColor="text1"/>
          <w:sz w:val="24"/>
          <w:szCs w:val="24"/>
        </w:rPr>
        <w:lastRenderedPageBreak/>
        <w:t>Pri odchode z ŠKD, ktoré bude v tej istej triede , kde sa žiak učí, prosím zavolajte učiteľovi/ vychovávateľovi na jeho telefónne číslo a ten vám následne pošle vaše dieťa.</w:t>
      </w:r>
    </w:p>
    <w:p w:rsidR="00316DBA" w:rsidRDefault="00316DBA" w:rsidP="00A80C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4FDB" w:rsidRDefault="00174FDB" w:rsidP="00316DB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4FDB" w:rsidRDefault="00174FDB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ŠKD pre žiakov 5.A a </w:t>
      </w:r>
      <w:r w:rsidR="00392BA6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.B</w:t>
      </w:r>
      <w:r w:rsidR="00392BA6">
        <w:rPr>
          <w:rFonts w:ascii="Arial" w:hAnsi="Arial" w:cs="Arial"/>
          <w:color w:val="000000" w:themeColor="text1"/>
          <w:sz w:val="24"/>
          <w:szCs w:val="24"/>
        </w:rPr>
        <w:t xml:space="preserve"> – dozor vykonávajú</w:t>
      </w:r>
      <w:r w:rsidR="006100D1">
        <w:rPr>
          <w:rFonts w:ascii="Arial" w:hAnsi="Arial" w:cs="Arial"/>
          <w:color w:val="000000" w:themeColor="text1"/>
          <w:sz w:val="24"/>
          <w:szCs w:val="24"/>
        </w:rPr>
        <w:t xml:space="preserve"> učitelia v jednej z tried</w:t>
      </w:r>
    </w:p>
    <w:p w:rsidR="00392BA6" w:rsidRDefault="00392BA6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Pondelok –  12,45 - 13,35  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Mgr.Krížová</w:t>
      </w:r>
      <w:proofErr w:type="spellEnd"/>
    </w:p>
    <w:p w:rsidR="00392BA6" w:rsidRDefault="00392BA6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13,35 - 15,00 – Ing. Horváthová</w:t>
      </w:r>
    </w:p>
    <w:p w:rsidR="00392BA6" w:rsidRDefault="00392BA6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Utorok -         12,45 – 13,35  - Mgr.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Slašťanová</w:t>
      </w:r>
      <w:proofErr w:type="spellEnd"/>
    </w:p>
    <w:p w:rsidR="00392BA6" w:rsidRDefault="00392BA6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13,35 – 15,00</w:t>
      </w:r>
      <w:r w:rsidR="006100D1">
        <w:rPr>
          <w:rFonts w:ascii="Arial" w:hAnsi="Arial" w:cs="Arial"/>
          <w:color w:val="000000" w:themeColor="text1"/>
          <w:sz w:val="24"/>
          <w:szCs w:val="24"/>
        </w:rPr>
        <w:t xml:space="preserve">  - Mgr. Lauková</w:t>
      </w:r>
    </w:p>
    <w:p w:rsidR="006100D1" w:rsidRDefault="006100D1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Streda -          13,30 – 15,00 – Mgr. Lauková</w:t>
      </w:r>
    </w:p>
    <w:p w:rsidR="006100D1" w:rsidRDefault="006100D1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Štvrtok -          12,45 – 15,00 – Mgr. Lauková</w:t>
      </w:r>
    </w:p>
    <w:p w:rsidR="006100D1" w:rsidRDefault="006100D1" w:rsidP="00316D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Piatok  -          12,45 – 13,35  - Mgr.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Slašťanová</w:t>
      </w:r>
      <w:proofErr w:type="spellEnd"/>
    </w:p>
    <w:p w:rsidR="006100D1" w:rsidRDefault="006100D1" w:rsidP="006100D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13,35 – 15,00  - Mgr. Lauková</w:t>
      </w:r>
    </w:p>
    <w:p w:rsidR="00A80C2C" w:rsidRDefault="00A80C2C" w:rsidP="006100D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80C2C" w:rsidRDefault="00A80C2C" w:rsidP="006100D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Telefónne čísla službukonajúcich pedagogických zamestnancov poskytne triedny učiteľ (elektronicky, osobne).</w:t>
      </w:r>
      <w:proofErr w:type="spellStart"/>
      <w:r w:rsidR="009D6B28">
        <w:rPr>
          <w:rFonts w:ascii="Arial" w:hAnsi="Arial" w:cs="Arial"/>
          <w:color w:val="000000" w:themeColor="text1"/>
          <w:sz w:val="24"/>
          <w:szCs w:val="24"/>
        </w:rPr>
        <w:t>Tel.číslo</w:t>
      </w:r>
      <w:proofErr w:type="spellEnd"/>
      <w:r w:rsidR="009D6B28">
        <w:rPr>
          <w:rFonts w:ascii="Arial" w:hAnsi="Arial" w:cs="Arial"/>
          <w:color w:val="000000" w:themeColor="text1"/>
          <w:sz w:val="24"/>
          <w:szCs w:val="24"/>
        </w:rPr>
        <w:t xml:space="preserve"> na sekretariát školy: 045/6742 070</w:t>
      </w:r>
    </w:p>
    <w:p w:rsidR="006100D1" w:rsidRPr="00B12BD1" w:rsidRDefault="006100D1" w:rsidP="00316DB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16DBA" w:rsidRDefault="00316DBA"/>
    <w:p w:rsidR="00316DBA" w:rsidRDefault="00316DBA"/>
    <w:p w:rsidR="00316DBA" w:rsidRDefault="00316DBA"/>
    <w:sectPr w:rsidR="00316DBA" w:rsidSect="009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5ED"/>
    <w:multiLevelType w:val="hybridMultilevel"/>
    <w:tmpl w:val="7F8A6A2A"/>
    <w:lvl w:ilvl="0" w:tplc="5980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6FA3"/>
    <w:multiLevelType w:val="hybridMultilevel"/>
    <w:tmpl w:val="7F8A6A2A"/>
    <w:lvl w:ilvl="0" w:tplc="5980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DBA"/>
    <w:rsid w:val="00002F7C"/>
    <w:rsid w:val="00174FDB"/>
    <w:rsid w:val="00316DBA"/>
    <w:rsid w:val="00392BA6"/>
    <w:rsid w:val="00400DC6"/>
    <w:rsid w:val="00407843"/>
    <w:rsid w:val="00590FE6"/>
    <w:rsid w:val="006100D1"/>
    <w:rsid w:val="00684196"/>
    <w:rsid w:val="006F358C"/>
    <w:rsid w:val="00871D72"/>
    <w:rsid w:val="00894294"/>
    <w:rsid w:val="00982F8C"/>
    <w:rsid w:val="009D6B28"/>
    <w:rsid w:val="00A2459C"/>
    <w:rsid w:val="00A80C2C"/>
    <w:rsid w:val="00B872CF"/>
    <w:rsid w:val="00E0711B"/>
    <w:rsid w:val="00E9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DB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D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slavomichalka</cp:lastModifiedBy>
  <cp:revision>2</cp:revision>
  <cp:lastPrinted>2020-08-27T05:28:00Z</cp:lastPrinted>
  <dcterms:created xsi:type="dcterms:W3CDTF">2020-08-31T15:05:00Z</dcterms:created>
  <dcterms:modified xsi:type="dcterms:W3CDTF">2020-08-31T15:05:00Z</dcterms:modified>
</cp:coreProperties>
</file>