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A4ACC" w:rsidRPr="00B401A4" w:rsidTr="00401265">
        <w:trPr>
          <w:trHeight w:val="751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ACC" w:rsidRPr="00B401A4" w:rsidRDefault="000A4ACC" w:rsidP="00CE441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401A4">
              <w:rPr>
                <w:rFonts w:ascii="Arial Narrow" w:hAnsi="Arial Narrow"/>
                <w:b/>
                <w:bCs/>
                <w:color w:val="FF0000"/>
              </w:rPr>
              <w:t xml:space="preserve">RAMOWY ROZKŁAD DNIA </w:t>
            </w:r>
          </w:p>
          <w:p w:rsidR="000A4ACC" w:rsidRPr="00B401A4" w:rsidRDefault="000A4ACC" w:rsidP="00CE441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401A4">
              <w:rPr>
                <w:rFonts w:ascii="Arial Narrow" w:hAnsi="Arial Narrow"/>
                <w:b/>
                <w:bCs/>
                <w:color w:val="FF0000"/>
              </w:rPr>
              <w:t>W PUBLICZNYM  PRZEDSZKOLU NR 2 „MIŚ USZATEK” W PLESZEWIE</w:t>
            </w:r>
          </w:p>
        </w:tc>
      </w:tr>
    </w:tbl>
    <w:p w:rsidR="000A4ACC" w:rsidRDefault="000A4ACC" w:rsidP="000A4ACC">
      <w:pPr>
        <w:jc w:val="center"/>
        <w:rPr>
          <w:rFonts w:ascii="Arial Narrow" w:hAnsi="Arial Narrow"/>
          <w:b/>
        </w:rPr>
      </w:pPr>
    </w:p>
    <w:p w:rsidR="000A4ACC" w:rsidRDefault="000A4ACC" w:rsidP="000A4ACC">
      <w:pPr>
        <w:jc w:val="center"/>
        <w:rPr>
          <w:rFonts w:ascii="Arial Narrow" w:hAnsi="Arial Narrow"/>
          <w:b/>
        </w:rPr>
      </w:pPr>
      <w:r w:rsidRPr="00DA6EA0">
        <w:rPr>
          <w:rFonts w:ascii="Arial Narrow" w:hAnsi="Arial Narrow"/>
          <w:b/>
        </w:rPr>
        <w:t>Realizacja podstawy programowej 8.00 – 13.00</w:t>
      </w:r>
    </w:p>
    <w:p w:rsidR="000A4ACC" w:rsidRPr="00DA6EA0" w:rsidRDefault="000A4ACC" w:rsidP="000A4ACC">
      <w:pPr>
        <w:jc w:val="center"/>
        <w:rPr>
          <w:rFonts w:ascii="Arial Narrow" w:hAnsi="Arial Narrow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512"/>
      </w:tblGrid>
      <w:tr w:rsidR="000A4ACC" w:rsidRPr="00B401A4" w:rsidTr="00CE441E">
        <w:tc>
          <w:tcPr>
            <w:tcW w:w="1555" w:type="dxa"/>
            <w:shd w:val="clear" w:color="auto" w:fill="auto"/>
            <w:vAlign w:val="center"/>
          </w:tcPr>
          <w:p w:rsidR="000A4ACC" w:rsidRPr="00B401A4" w:rsidRDefault="000A4ACC" w:rsidP="00CE441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401A4">
              <w:rPr>
                <w:rFonts w:ascii="Arial Narrow" w:hAnsi="Arial Narrow"/>
                <w:b/>
                <w:bCs/>
              </w:rPr>
              <w:t>6.30 – 8.00</w:t>
            </w:r>
          </w:p>
        </w:tc>
        <w:tc>
          <w:tcPr>
            <w:tcW w:w="7512" w:type="dxa"/>
            <w:shd w:val="clear" w:color="auto" w:fill="auto"/>
          </w:tcPr>
          <w:p w:rsidR="000A4ACC" w:rsidRPr="00B401A4" w:rsidRDefault="000A4ACC" w:rsidP="00CE441E">
            <w:pPr>
              <w:jc w:val="both"/>
              <w:rPr>
                <w:rFonts w:ascii="Arial Narrow" w:hAnsi="Arial Narrow"/>
                <w:bCs/>
              </w:rPr>
            </w:pPr>
            <w:r w:rsidRPr="00B401A4">
              <w:rPr>
                <w:rFonts w:ascii="Arial Narrow" w:hAnsi="Arial Narrow"/>
                <w:bCs/>
              </w:rPr>
              <w:t xml:space="preserve">Schodzenie się dzieci, zabawy w kącikach zainteresowań wspierające rozwój zmysłów wg upodobań i wyboru dzieci, czynności opiekuńcze, tworzenie okazji </w:t>
            </w:r>
            <w:r w:rsidRPr="00B401A4">
              <w:rPr>
                <w:rFonts w:ascii="Arial Narrow" w:hAnsi="Arial Narrow"/>
                <w:bCs/>
              </w:rPr>
              <w:br/>
              <w:t>do wymiany informacji,  rozmowy samorzutne dzieci.</w:t>
            </w:r>
          </w:p>
        </w:tc>
      </w:tr>
      <w:tr w:rsidR="000A4ACC" w:rsidRPr="00B401A4" w:rsidTr="00CE441E">
        <w:tc>
          <w:tcPr>
            <w:tcW w:w="1555" w:type="dxa"/>
            <w:shd w:val="clear" w:color="auto" w:fill="auto"/>
            <w:vAlign w:val="center"/>
          </w:tcPr>
          <w:p w:rsidR="000A4ACC" w:rsidRPr="00B401A4" w:rsidRDefault="000A4ACC" w:rsidP="00CE441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401A4">
              <w:rPr>
                <w:rFonts w:ascii="Arial Narrow" w:hAnsi="Arial Narrow"/>
                <w:b/>
                <w:bCs/>
              </w:rPr>
              <w:t>8.00 - 8.30</w:t>
            </w:r>
          </w:p>
        </w:tc>
        <w:tc>
          <w:tcPr>
            <w:tcW w:w="7512" w:type="dxa"/>
            <w:shd w:val="clear" w:color="auto" w:fill="auto"/>
          </w:tcPr>
          <w:p w:rsidR="000A4ACC" w:rsidRPr="00B401A4" w:rsidRDefault="000A4ACC" w:rsidP="00CE441E">
            <w:pPr>
              <w:jc w:val="both"/>
              <w:rPr>
                <w:rFonts w:ascii="Arial Narrow" w:hAnsi="Arial Narrow"/>
                <w:bCs/>
              </w:rPr>
            </w:pPr>
            <w:r w:rsidRPr="00B401A4">
              <w:rPr>
                <w:rFonts w:ascii="Arial Narrow" w:hAnsi="Arial Narrow"/>
                <w:bCs/>
              </w:rPr>
              <w:t xml:space="preserve">Zabawy dowolne dzieci wg ich upodobań i wyboru, zabawy integrujące grupę, </w:t>
            </w:r>
            <w:r w:rsidRPr="00B401A4">
              <w:rPr>
                <w:rFonts w:ascii="Arial Narrow" w:hAnsi="Arial Narrow"/>
                <w:bCs/>
              </w:rPr>
              <w:br/>
              <w:t xml:space="preserve">praca indywidualna, ćwiczenia poranne, zabawy ruchowe. </w:t>
            </w:r>
          </w:p>
        </w:tc>
      </w:tr>
      <w:tr w:rsidR="000A4ACC" w:rsidRPr="00B401A4" w:rsidTr="00CE441E">
        <w:tc>
          <w:tcPr>
            <w:tcW w:w="1555" w:type="dxa"/>
            <w:shd w:val="clear" w:color="auto" w:fill="auto"/>
            <w:vAlign w:val="center"/>
          </w:tcPr>
          <w:p w:rsidR="000A4ACC" w:rsidRPr="00B401A4" w:rsidRDefault="000A4ACC" w:rsidP="00CE441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401A4">
              <w:rPr>
                <w:rFonts w:ascii="Arial Narrow" w:hAnsi="Arial Narrow"/>
                <w:b/>
                <w:bCs/>
              </w:rPr>
              <w:t>8.30 – 9.00</w:t>
            </w:r>
          </w:p>
        </w:tc>
        <w:tc>
          <w:tcPr>
            <w:tcW w:w="7512" w:type="dxa"/>
            <w:shd w:val="clear" w:color="auto" w:fill="auto"/>
          </w:tcPr>
          <w:p w:rsidR="000A4ACC" w:rsidRPr="00B401A4" w:rsidRDefault="000A4ACC" w:rsidP="00CE441E">
            <w:pPr>
              <w:jc w:val="both"/>
              <w:rPr>
                <w:rFonts w:ascii="Arial Narrow" w:hAnsi="Arial Narrow"/>
                <w:bCs/>
              </w:rPr>
            </w:pPr>
            <w:r w:rsidRPr="00B401A4">
              <w:rPr>
                <w:rFonts w:ascii="Arial Narrow" w:hAnsi="Arial Narrow"/>
                <w:bCs/>
              </w:rPr>
              <w:t>Czynności porządkowo - hi</w:t>
            </w:r>
            <w:bookmarkStart w:id="0" w:name="_GoBack"/>
            <w:bookmarkEnd w:id="0"/>
            <w:r w:rsidRPr="00B401A4">
              <w:rPr>
                <w:rFonts w:ascii="Arial Narrow" w:hAnsi="Arial Narrow"/>
                <w:bCs/>
              </w:rPr>
              <w:t>gieniczne oraz samoobsługowe, praca dyżurnych.</w:t>
            </w:r>
          </w:p>
          <w:p w:rsidR="000A4ACC" w:rsidRPr="00B401A4" w:rsidRDefault="000A4ACC" w:rsidP="00CE441E">
            <w:pPr>
              <w:jc w:val="both"/>
              <w:rPr>
                <w:rFonts w:ascii="Arial Narrow" w:hAnsi="Arial Narrow"/>
                <w:bCs/>
              </w:rPr>
            </w:pPr>
            <w:r w:rsidRPr="00B401A4">
              <w:rPr>
                <w:rFonts w:ascii="Arial Narrow" w:hAnsi="Arial Narrow"/>
                <w:bCs/>
              </w:rPr>
              <w:t>Śniadanie.</w:t>
            </w:r>
          </w:p>
        </w:tc>
      </w:tr>
      <w:tr w:rsidR="000A4ACC" w:rsidRPr="00B401A4" w:rsidTr="00CE441E">
        <w:tc>
          <w:tcPr>
            <w:tcW w:w="1555" w:type="dxa"/>
            <w:shd w:val="clear" w:color="auto" w:fill="auto"/>
            <w:vAlign w:val="center"/>
          </w:tcPr>
          <w:p w:rsidR="000A4ACC" w:rsidRPr="00B401A4" w:rsidRDefault="000A4ACC" w:rsidP="00CE441E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0A4ACC" w:rsidRPr="00B401A4" w:rsidRDefault="000A4ACC" w:rsidP="00CE441E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0A4ACC" w:rsidRPr="00B401A4" w:rsidRDefault="000A4ACC" w:rsidP="00CE441E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0A4ACC" w:rsidRPr="00B401A4" w:rsidRDefault="000A4ACC" w:rsidP="00CE441E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0A4ACC" w:rsidRPr="00B401A4" w:rsidRDefault="000A4ACC" w:rsidP="00CE441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401A4">
              <w:rPr>
                <w:rFonts w:ascii="Arial Narrow" w:hAnsi="Arial Narrow"/>
                <w:b/>
                <w:bCs/>
              </w:rPr>
              <w:t>9.00 – 9.45</w:t>
            </w:r>
          </w:p>
          <w:p w:rsidR="000A4ACC" w:rsidRPr="00B401A4" w:rsidRDefault="000A4ACC" w:rsidP="00CE441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401A4">
              <w:rPr>
                <w:rFonts w:ascii="Arial Narrow" w:hAnsi="Arial Narrow"/>
                <w:b/>
                <w:bCs/>
              </w:rPr>
              <w:t xml:space="preserve">  9.00 – 10.30</w:t>
            </w:r>
          </w:p>
        </w:tc>
        <w:tc>
          <w:tcPr>
            <w:tcW w:w="7512" w:type="dxa"/>
            <w:shd w:val="clear" w:color="auto" w:fill="auto"/>
          </w:tcPr>
          <w:p w:rsidR="000A4ACC" w:rsidRPr="00B401A4" w:rsidRDefault="000A4ACC" w:rsidP="00CE441E">
            <w:pPr>
              <w:jc w:val="both"/>
              <w:rPr>
                <w:rFonts w:ascii="Arial Narrow" w:hAnsi="Arial Narrow"/>
                <w:bCs/>
              </w:rPr>
            </w:pPr>
            <w:r w:rsidRPr="00B401A4">
              <w:rPr>
                <w:rFonts w:ascii="Arial Narrow" w:hAnsi="Arial Narrow"/>
                <w:bCs/>
              </w:rPr>
              <w:t xml:space="preserve">Zintegrowana działalność edukacyjna zgodna z podstawą programową, zajęcia </w:t>
            </w:r>
            <w:r w:rsidRPr="00B401A4">
              <w:rPr>
                <w:rFonts w:ascii="Arial Narrow" w:hAnsi="Arial Narrow"/>
                <w:bCs/>
              </w:rPr>
              <w:br/>
              <w:t>i zabawy edukacyjne, zajęcia dydaktyczne różnego typu realizowane wg wybranego programu wychowania przedszkolnego przeplatane grami i zabawami ruchowymi. Język angielski, rytmika.</w:t>
            </w:r>
          </w:p>
          <w:p w:rsidR="000A4ACC" w:rsidRPr="00B401A4" w:rsidRDefault="000A4ACC" w:rsidP="00CE441E">
            <w:pPr>
              <w:jc w:val="both"/>
              <w:rPr>
                <w:rFonts w:ascii="Arial Narrow" w:hAnsi="Arial Narrow"/>
                <w:bCs/>
              </w:rPr>
            </w:pPr>
            <w:r w:rsidRPr="00B401A4">
              <w:rPr>
                <w:rFonts w:ascii="Arial Narrow" w:hAnsi="Arial Narrow"/>
                <w:bCs/>
              </w:rPr>
              <w:t>(grupy młodsze)</w:t>
            </w:r>
          </w:p>
          <w:p w:rsidR="000A4ACC" w:rsidRPr="00B401A4" w:rsidRDefault="000A4ACC" w:rsidP="00CE441E">
            <w:pPr>
              <w:jc w:val="both"/>
              <w:rPr>
                <w:rFonts w:ascii="Arial Narrow" w:hAnsi="Arial Narrow"/>
                <w:bCs/>
              </w:rPr>
            </w:pPr>
            <w:r w:rsidRPr="00B401A4">
              <w:rPr>
                <w:rFonts w:ascii="Arial Narrow" w:hAnsi="Arial Narrow"/>
                <w:bCs/>
              </w:rPr>
              <w:t>(grupy starsze)</w:t>
            </w:r>
          </w:p>
        </w:tc>
      </w:tr>
      <w:tr w:rsidR="000A4ACC" w:rsidRPr="00B401A4" w:rsidTr="00CE441E">
        <w:tc>
          <w:tcPr>
            <w:tcW w:w="1555" w:type="dxa"/>
            <w:shd w:val="clear" w:color="auto" w:fill="auto"/>
            <w:vAlign w:val="center"/>
          </w:tcPr>
          <w:p w:rsidR="000A4ACC" w:rsidRPr="00B401A4" w:rsidRDefault="000A4ACC" w:rsidP="00CE441E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0A4ACC" w:rsidRPr="00B401A4" w:rsidRDefault="000A4ACC" w:rsidP="00CE441E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0A4ACC" w:rsidRPr="00B401A4" w:rsidRDefault="000A4ACC" w:rsidP="00CE441E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0A4ACC" w:rsidRPr="00B401A4" w:rsidRDefault="000A4ACC" w:rsidP="00CE441E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0A4ACC" w:rsidRPr="00B401A4" w:rsidRDefault="000A4ACC" w:rsidP="00CE441E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0A4ACC" w:rsidRPr="00B401A4" w:rsidRDefault="000A4ACC" w:rsidP="00CE441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401A4">
              <w:rPr>
                <w:rFonts w:ascii="Arial Narrow" w:hAnsi="Arial Narrow"/>
                <w:b/>
                <w:bCs/>
              </w:rPr>
              <w:t>9.45 – 11.30</w:t>
            </w:r>
          </w:p>
          <w:p w:rsidR="000A4ACC" w:rsidRPr="00B401A4" w:rsidRDefault="000A4ACC" w:rsidP="00CE441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401A4">
              <w:rPr>
                <w:rFonts w:ascii="Arial Narrow" w:hAnsi="Arial Narrow"/>
                <w:b/>
                <w:bCs/>
              </w:rPr>
              <w:t>10.30 – 11.30</w:t>
            </w:r>
          </w:p>
        </w:tc>
        <w:tc>
          <w:tcPr>
            <w:tcW w:w="7512" w:type="dxa"/>
            <w:shd w:val="clear" w:color="auto" w:fill="auto"/>
          </w:tcPr>
          <w:p w:rsidR="000A4ACC" w:rsidRPr="00B401A4" w:rsidRDefault="000A4ACC" w:rsidP="00CE441E">
            <w:pPr>
              <w:jc w:val="both"/>
              <w:rPr>
                <w:rFonts w:ascii="Arial Narrow" w:hAnsi="Arial Narrow"/>
                <w:bCs/>
              </w:rPr>
            </w:pPr>
            <w:r w:rsidRPr="00B401A4">
              <w:rPr>
                <w:rFonts w:ascii="Arial Narrow" w:hAnsi="Arial Narrow"/>
                <w:bCs/>
              </w:rPr>
              <w:t>Zabawy, gry sportowe, zabawy organizowane i swobodne na placu przedszkolnym, spacery, wycieczki, przebywanie w ogrodzie przedszkolnym, obserwacje przyrodnicze, tworzenie okazji    do obserwowanie, eksperymentowania, odkrywania, podejmowania zabaw badawczych, konstrukcyjno-technicznych, wspieranie działań twórczych, zabawy dowolne, rozmowy indywidualne.</w:t>
            </w:r>
          </w:p>
          <w:p w:rsidR="000A4ACC" w:rsidRPr="00B401A4" w:rsidRDefault="000A4ACC" w:rsidP="00CE441E">
            <w:pPr>
              <w:jc w:val="both"/>
              <w:rPr>
                <w:rFonts w:ascii="Arial Narrow" w:hAnsi="Arial Narrow"/>
                <w:bCs/>
              </w:rPr>
            </w:pPr>
            <w:r w:rsidRPr="00B401A4">
              <w:rPr>
                <w:rFonts w:ascii="Arial Narrow" w:hAnsi="Arial Narrow"/>
                <w:bCs/>
              </w:rPr>
              <w:t>(grupy młodsze)</w:t>
            </w:r>
          </w:p>
          <w:p w:rsidR="000A4ACC" w:rsidRPr="00B401A4" w:rsidRDefault="000A4ACC" w:rsidP="00CE441E">
            <w:pPr>
              <w:jc w:val="both"/>
              <w:rPr>
                <w:rFonts w:ascii="Arial Narrow" w:hAnsi="Arial Narrow"/>
                <w:bCs/>
              </w:rPr>
            </w:pPr>
            <w:r w:rsidRPr="00B401A4">
              <w:rPr>
                <w:rFonts w:ascii="Arial Narrow" w:hAnsi="Arial Narrow"/>
                <w:bCs/>
              </w:rPr>
              <w:t>(grupy starsze)</w:t>
            </w:r>
          </w:p>
        </w:tc>
      </w:tr>
      <w:tr w:rsidR="000A4ACC" w:rsidRPr="00B401A4" w:rsidTr="00CE441E">
        <w:tc>
          <w:tcPr>
            <w:tcW w:w="1555" w:type="dxa"/>
            <w:shd w:val="clear" w:color="auto" w:fill="auto"/>
            <w:vAlign w:val="center"/>
          </w:tcPr>
          <w:p w:rsidR="000A4ACC" w:rsidRPr="00B401A4" w:rsidRDefault="000A4ACC" w:rsidP="00CE441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401A4">
              <w:rPr>
                <w:rFonts w:ascii="Arial Narrow" w:hAnsi="Arial Narrow"/>
                <w:b/>
                <w:bCs/>
              </w:rPr>
              <w:t>11.30 – 12.00</w:t>
            </w:r>
          </w:p>
        </w:tc>
        <w:tc>
          <w:tcPr>
            <w:tcW w:w="7512" w:type="dxa"/>
            <w:shd w:val="clear" w:color="auto" w:fill="auto"/>
          </w:tcPr>
          <w:p w:rsidR="000A4ACC" w:rsidRPr="00B401A4" w:rsidRDefault="000A4ACC" w:rsidP="00CE441E">
            <w:pPr>
              <w:jc w:val="both"/>
              <w:rPr>
                <w:rFonts w:ascii="Arial Narrow" w:hAnsi="Arial Narrow"/>
                <w:bCs/>
              </w:rPr>
            </w:pPr>
            <w:r w:rsidRPr="00B401A4">
              <w:rPr>
                <w:rFonts w:ascii="Arial Narrow" w:hAnsi="Arial Narrow"/>
                <w:bCs/>
              </w:rPr>
              <w:t xml:space="preserve">Czynności porządkowo – higieniczne oraz samoobsługowe, praca dyżurnych. </w:t>
            </w:r>
          </w:p>
          <w:p w:rsidR="000A4ACC" w:rsidRPr="00B401A4" w:rsidRDefault="000A4ACC" w:rsidP="00CE441E">
            <w:pPr>
              <w:jc w:val="both"/>
              <w:rPr>
                <w:rFonts w:ascii="Arial Narrow" w:hAnsi="Arial Narrow"/>
                <w:bCs/>
              </w:rPr>
            </w:pPr>
            <w:r w:rsidRPr="00B401A4">
              <w:rPr>
                <w:rFonts w:ascii="Arial Narrow" w:hAnsi="Arial Narrow"/>
                <w:bCs/>
              </w:rPr>
              <w:t>Obiad.</w:t>
            </w:r>
          </w:p>
        </w:tc>
      </w:tr>
      <w:tr w:rsidR="000A4ACC" w:rsidRPr="00B401A4" w:rsidTr="00CE441E">
        <w:tc>
          <w:tcPr>
            <w:tcW w:w="1555" w:type="dxa"/>
            <w:shd w:val="clear" w:color="auto" w:fill="auto"/>
            <w:vAlign w:val="center"/>
          </w:tcPr>
          <w:p w:rsidR="000A4ACC" w:rsidRPr="00B401A4" w:rsidRDefault="000A4ACC" w:rsidP="00CE441E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0A4ACC" w:rsidRPr="00B401A4" w:rsidRDefault="000A4ACC" w:rsidP="00CE441E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0A4ACC" w:rsidRPr="00B401A4" w:rsidRDefault="000A4ACC" w:rsidP="00CE441E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0A4ACC" w:rsidRPr="00B401A4" w:rsidRDefault="000A4ACC" w:rsidP="00CE441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401A4">
              <w:rPr>
                <w:rFonts w:ascii="Arial Narrow" w:hAnsi="Arial Narrow"/>
                <w:b/>
                <w:bCs/>
              </w:rPr>
              <w:t>12.00 – 13.30</w:t>
            </w:r>
          </w:p>
        </w:tc>
        <w:tc>
          <w:tcPr>
            <w:tcW w:w="7512" w:type="dxa"/>
            <w:shd w:val="clear" w:color="auto" w:fill="auto"/>
          </w:tcPr>
          <w:p w:rsidR="000A4ACC" w:rsidRPr="00B401A4" w:rsidRDefault="000A4ACC" w:rsidP="00CE441E">
            <w:pPr>
              <w:jc w:val="both"/>
              <w:rPr>
                <w:rFonts w:ascii="Arial Narrow" w:hAnsi="Arial Narrow"/>
                <w:bCs/>
              </w:rPr>
            </w:pPr>
            <w:r w:rsidRPr="00B401A4">
              <w:rPr>
                <w:rFonts w:ascii="Arial Narrow" w:hAnsi="Arial Narrow"/>
                <w:bCs/>
              </w:rPr>
              <w:t>Praca indywidualna lub wyrównawcza w małych grupach,</w:t>
            </w:r>
          </w:p>
          <w:p w:rsidR="000A4ACC" w:rsidRPr="00B401A4" w:rsidRDefault="000A4ACC" w:rsidP="00CE441E">
            <w:pPr>
              <w:jc w:val="both"/>
              <w:rPr>
                <w:rFonts w:ascii="Arial Narrow" w:hAnsi="Arial Narrow"/>
                <w:b/>
                <w:bCs/>
              </w:rPr>
            </w:pPr>
            <w:r w:rsidRPr="00B401A4">
              <w:rPr>
                <w:rFonts w:ascii="Arial Narrow" w:hAnsi="Arial Narrow"/>
                <w:b/>
                <w:bCs/>
              </w:rPr>
              <w:t>Praca indywidualna z dziećmi:</w:t>
            </w:r>
          </w:p>
          <w:p w:rsidR="000A4ACC" w:rsidRPr="00B401A4" w:rsidRDefault="000A4ACC" w:rsidP="00CE441E">
            <w:pPr>
              <w:jc w:val="both"/>
              <w:rPr>
                <w:rFonts w:ascii="Arial Narrow" w:hAnsi="Arial Narrow"/>
                <w:b/>
                <w:bCs/>
              </w:rPr>
            </w:pPr>
            <w:r w:rsidRPr="00B401A4">
              <w:rPr>
                <w:rFonts w:ascii="Arial Narrow" w:hAnsi="Arial Narrow"/>
                <w:b/>
                <w:bCs/>
              </w:rPr>
              <w:t xml:space="preserve">Poniedziałek – </w:t>
            </w:r>
            <w:r w:rsidRPr="00B401A4">
              <w:rPr>
                <w:rFonts w:ascii="Arial Narrow" w:hAnsi="Arial Narrow"/>
              </w:rPr>
              <w:t>zabawy i ćwiczenia artykulacyjne,</w:t>
            </w:r>
            <w:r w:rsidRPr="00B401A4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0A4ACC" w:rsidRPr="00B401A4" w:rsidRDefault="000A4ACC" w:rsidP="00CE441E">
            <w:pPr>
              <w:jc w:val="both"/>
              <w:rPr>
                <w:rFonts w:ascii="Arial Narrow" w:hAnsi="Arial Narrow"/>
              </w:rPr>
            </w:pPr>
            <w:r w:rsidRPr="00B401A4">
              <w:rPr>
                <w:rFonts w:ascii="Arial Narrow" w:hAnsi="Arial Narrow"/>
                <w:b/>
                <w:bCs/>
              </w:rPr>
              <w:t xml:space="preserve">Wtorek </w:t>
            </w:r>
            <w:r w:rsidRPr="00B401A4">
              <w:rPr>
                <w:rFonts w:ascii="Arial Narrow" w:hAnsi="Arial Narrow"/>
              </w:rPr>
              <w:t>– praca z dzieckiem zdolnym,</w:t>
            </w:r>
          </w:p>
          <w:p w:rsidR="000A4ACC" w:rsidRPr="00B401A4" w:rsidRDefault="000A4ACC" w:rsidP="00CE441E">
            <w:pPr>
              <w:jc w:val="both"/>
              <w:rPr>
                <w:rFonts w:ascii="Arial Narrow" w:hAnsi="Arial Narrow"/>
              </w:rPr>
            </w:pPr>
            <w:r w:rsidRPr="00B401A4">
              <w:rPr>
                <w:rFonts w:ascii="Arial Narrow" w:hAnsi="Arial Narrow"/>
                <w:b/>
                <w:bCs/>
              </w:rPr>
              <w:t xml:space="preserve">Środa </w:t>
            </w:r>
            <w:r w:rsidRPr="00B401A4">
              <w:rPr>
                <w:rFonts w:ascii="Arial Narrow" w:hAnsi="Arial Narrow"/>
              </w:rPr>
              <w:t>– ćwiczenia przygotowujące do nauki czytania,</w:t>
            </w:r>
          </w:p>
          <w:p w:rsidR="000A4ACC" w:rsidRPr="00B401A4" w:rsidRDefault="000A4ACC" w:rsidP="00CE441E">
            <w:pPr>
              <w:jc w:val="both"/>
              <w:rPr>
                <w:rFonts w:ascii="Arial Narrow" w:hAnsi="Arial Narrow"/>
              </w:rPr>
            </w:pPr>
            <w:r w:rsidRPr="00B401A4">
              <w:rPr>
                <w:rFonts w:ascii="Arial Narrow" w:hAnsi="Arial Narrow"/>
                <w:b/>
                <w:bCs/>
              </w:rPr>
              <w:t xml:space="preserve">Czwartek </w:t>
            </w:r>
            <w:r w:rsidRPr="00B401A4">
              <w:rPr>
                <w:rFonts w:ascii="Arial Narrow" w:hAnsi="Arial Narrow"/>
              </w:rPr>
              <w:t>– ćwiczenia przygotowujące do nauki liczenia,</w:t>
            </w:r>
          </w:p>
          <w:p w:rsidR="000A4ACC" w:rsidRPr="00B401A4" w:rsidRDefault="000A4ACC" w:rsidP="00CE441E">
            <w:pPr>
              <w:jc w:val="both"/>
              <w:rPr>
                <w:rFonts w:ascii="Arial Narrow" w:hAnsi="Arial Narrow"/>
                <w:bCs/>
              </w:rPr>
            </w:pPr>
            <w:r w:rsidRPr="00B401A4">
              <w:rPr>
                <w:rFonts w:ascii="Arial Narrow" w:hAnsi="Arial Narrow"/>
                <w:b/>
                <w:bCs/>
              </w:rPr>
              <w:t xml:space="preserve">Piątek </w:t>
            </w:r>
            <w:r w:rsidRPr="00B401A4">
              <w:rPr>
                <w:rFonts w:ascii="Arial Narrow" w:hAnsi="Arial Narrow"/>
                <w:bCs/>
              </w:rPr>
              <w:t xml:space="preserve">– ćwiczenia rozwijające sprawność manualną, </w:t>
            </w:r>
          </w:p>
          <w:p w:rsidR="000A4ACC" w:rsidRPr="00B401A4" w:rsidRDefault="000A4ACC" w:rsidP="00CE441E">
            <w:pPr>
              <w:jc w:val="both"/>
              <w:rPr>
                <w:rFonts w:ascii="Arial Narrow" w:hAnsi="Arial Narrow"/>
                <w:bCs/>
              </w:rPr>
            </w:pPr>
            <w:r w:rsidRPr="00B401A4">
              <w:rPr>
                <w:rFonts w:ascii="Arial Narrow" w:hAnsi="Arial Narrow"/>
                <w:bCs/>
              </w:rPr>
              <w:t xml:space="preserve">         </w:t>
            </w:r>
          </w:p>
          <w:p w:rsidR="000A4ACC" w:rsidRPr="00B401A4" w:rsidRDefault="000A4ACC" w:rsidP="00CE441E">
            <w:pPr>
              <w:jc w:val="both"/>
              <w:rPr>
                <w:rFonts w:ascii="Arial Narrow" w:hAnsi="Arial Narrow"/>
                <w:bCs/>
              </w:rPr>
            </w:pPr>
            <w:r w:rsidRPr="00B401A4">
              <w:rPr>
                <w:rFonts w:ascii="Arial Narrow" w:hAnsi="Arial Narrow"/>
                <w:bCs/>
              </w:rPr>
              <w:t>Zabawy uspokajające, słuchanie czytanych bajek itp. Ćwiczenia utrwalające wiadomości z zajęć edukacyjnych, wspieranie rozwoju dzieci poprzez: zabawy dydaktyczne, ćwiczenia mowy, artykulacyjne, oddechowe itp., zabawy: dowolne, ruchowe, konstrukcyjne, rozwijające percepcję wzrokową, słuchową, zabawy w kole, rysowanie, pobyt na świeżym powietrzu. Rytmika</w:t>
            </w:r>
          </w:p>
          <w:p w:rsidR="000A4ACC" w:rsidRPr="00B401A4" w:rsidRDefault="000A4ACC" w:rsidP="00CE441E">
            <w:pPr>
              <w:jc w:val="both"/>
              <w:rPr>
                <w:rFonts w:ascii="Arial Narrow" w:hAnsi="Arial Narrow"/>
                <w:bCs/>
              </w:rPr>
            </w:pPr>
            <w:r w:rsidRPr="00B401A4">
              <w:rPr>
                <w:rFonts w:ascii="Arial Narrow" w:hAnsi="Arial Narrow"/>
                <w:bCs/>
              </w:rPr>
              <w:t xml:space="preserve">W grupie najmłodszej – leżakowanie. </w:t>
            </w:r>
          </w:p>
        </w:tc>
      </w:tr>
      <w:tr w:rsidR="000A4ACC" w:rsidRPr="00B401A4" w:rsidTr="00CE441E">
        <w:tc>
          <w:tcPr>
            <w:tcW w:w="1555" w:type="dxa"/>
            <w:shd w:val="clear" w:color="auto" w:fill="auto"/>
            <w:vAlign w:val="center"/>
          </w:tcPr>
          <w:p w:rsidR="000A4ACC" w:rsidRPr="00B401A4" w:rsidRDefault="000A4ACC" w:rsidP="00CE441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401A4">
              <w:rPr>
                <w:rFonts w:ascii="Arial Narrow" w:hAnsi="Arial Narrow"/>
                <w:b/>
                <w:bCs/>
              </w:rPr>
              <w:t>13.30-14.00</w:t>
            </w:r>
          </w:p>
        </w:tc>
        <w:tc>
          <w:tcPr>
            <w:tcW w:w="7512" w:type="dxa"/>
            <w:shd w:val="clear" w:color="auto" w:fill="auto"/>
          </w:tcPr>
          <w:p w:rsidR="000A4ACC" w:rsidRPr="00B401A4" w:rsidRDefault="000A4ACC" w:rsidP="00CE441E">
            <w:pPr>
              <w:jc w:val="both"/>
              <w:rPr>
                <w:rFonts w:ascii="Arial Narrow" w:hAnsi="Arial Narrow"/>
                <w:bCs/>
              </w:rPr>
            </w:pPr>
            <w:r w:rsidRPr="00B401A4">
              <w:rPr>
                <w:rFonts w:ascii="Arial Narrow" w:hAnsi="Arial Narrow"/>
                <w:bCs/>
              </w:rPr>
              <w:t xml:space="preserve">Czynności porządkowo – higieniczne oraz samoobsługowe, praca dyżurnych. </w:t>
            </w:r>
          </w:p>
          <w:p w:rsidR="000A4ACC" w:rsidRPr="00B401A4" w:rsidRDefault="000A4ACC" w:rsidP="00CE441E">
            <w:pPr>
              <w:jc w:val="both"/>
              <w:rPr>
                <w:rFonts w:ascii="Arial Narrow" w:hAnsi="Arial Narrow"/>
                <w:bCs/>
              </w:rPr>
            </w:pPr>
            <w:r w:rsidRPr="00B401A4">
              <w:rPr>
                <w:rFonts w:ascii="Arial Narrow" w:hAnsi="Arial Narrow"/>
                <w:bCs/>
              </w:rPr>
              <w:t>Podwieczorek.</w:t>
            </w:r>
          </w:p>
        </w:tc>
      </w:tr>
      <w:tr w:rsidR="000A4ACC" w:rsidRPr="00B401A4" w:rsidTr="00CE441E">
        <w:tc>
          <w:tcPr>
            <w:tcW w:w="1555" w:type="dxa"/>
            <w:shd w:val="clear" w:color="auto" w:fill="auto"/>
            <w:vAlign w:val="center"/>
          </w:tcPr>
          <w:p w:rsidR="000A4ACC" w:rsidRPr="00B401A4" w:rsidRDefault="000A4ACC" w:rsidP="00CE441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401A4">
              <w:rPr>
                <w:rFonts w:ascii="Arial Narrow" w:hAnsi="Arial Narrow"/>
                <w:b/>
                <w:bCs/>
              </w:rPr>
              <w:t>14.00-16.30</w:t>
            </w:r>
          </w:p>
        </w:tc>
        <w:tc>
          <w:tcPr>
            <w:tcW w:w="7512" w:type="dxa"/>
            <w:shd w:val="clear" w:color="auto" w:fill="auto"/>
          </w:tcPr>
          <w:p w:rsidR="000A4ACC" w:rsidRPr="00B401A4" w:rsidRDefault="000A4ACC" w:rsidP="00CE441E">
            <w:pPr>
              <w:jc w:val="both"/>
              <w:rPr>
                <w:rFonts w:ascii="Arial Narrow" w:hAnsi="Arial Narrow"/>
                <w:bCs/>
              </w:rPr>
            </w:pPr>
            <w:r w:rsidRPr="00B401A4">
              <w:rPr>
                <w:rFonts w:ascii="Arial Narrow" w:hAnsi="Arial Narrow"/>
                <w:bCs/>
              </w:rPr>
              <w:t>Zabawy integracyjne, zabawy dowolne w kącikach zainteresowań, zabawy na placu przedszkolnym. Prace porządkowe, rozchodzenie się dzieci.</w:t>
            </w:r>
          </w:p>
        </w:tc>
      </w:tr>
    </w:tbl>
    <w:p w:rsidR="000A4ACC" w:rsidRDefault="000A4ACC" w:rsidP="000A4ACC">
      <w:pPr>
        <w:rPr>
          <w:rFonts w:ascii="Arial Narrow" w:hAnsi="Arial Narrow"/>
          <w:b/>
        </w:rPr>
      </w:pPr>
    </w:p>
    <w:p w:rsidR="004E5185" w:rsidRDefault="004E5185"/>
    <w:sectPr w:rsidR="004E5185" w:rsidSect="00401265">
      <w:headerReference w:type="default" r:id="rId6"/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E04" w:rsidRDefault="00232E04" w:rsidP="00401265">
      <w:r>
        <w:separator/>
      </w:r>
    </w:p>
  </w:endnote>
  <w:endnote w:type="continuationSeparator" w:id="0">
    <w:p w:rsidR="00232E04" w:rsidRDefault="00232E04" w:rsidP="0040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E04" w:rsidRDefault="00232E04" w:rsidP="00401265">
      <w:r>
        <w:separator/>
      </w:r>
    </w:p>
  </w:footnote>
  <w:footnote w:type="continuationSeparator" w:id="0">
    <w:p w:rsidR="00232E04" w:rsidRDefault="00232E04" w:rsidP="0040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65" w:rsidRPr="00005E3D" w:rsidRDefault="00401265" w:rsidP="00401265">
    <w:pPr>
      <w:ind w:right="-709"/>
      <w:jc w:val="center"/>
      <w:rPr>
        <w:rFonts w:ascii="Comic Sans MS" w:hAnsi="Comic Sans MS" w:cs="Tahoma"/>
        <w:b/>
        <w:color w:val="0F243E"/>
      </w:rPr>
    </w:pPr>
    <w:r w:rsidRPr="00005E3D">
      <w:rPr>
        <w:rFonts w:ascii="Candara" w:hAnsi="Candara" w:cs="Aharoni"/>
        <w:noProof/>
        <w:color w:val="0F243E"/>
        <w:sz w:val="20"/>
        <w:szCs w:val="20"/>
      </w:rPr>
      <w:drawing>
        <wp:anchor distT="0" distB="0" distL="114300" distR="114300" simplePos="0" relativeHeight="251659264" behindDoc="1" locked="0" layoutInCell="1" allowOverlap="1" wp14:anchorId="0856411C" wp14:editId="700C723C">
          <wp:simplePos x="0" y="0"/>
          <wp:positionH relativeFrom="column">
            <wp:posOffset>-408940</wp:posOffset>
          </wp:positionH>
          <wp:positionV relativeFrom="paragraph">
            <wp:posOffset>-174625</wp:posOffset>
          </wp:positionV>
          <wp:extent cx="1526540" cy="1526540"/>
          <wp:effectExtent l="0" t="0" r="0" b="0"/>
          <wp:wrapTight wrapText="bothSides">
            <wp:wrapPolygon edited="0">
              <wp:start x="9434" y="809"/>
              <wp:lineTo x="6469" y="2696"/>
              <wp:lineTo x="4852" y="4313"/>
              <wp:lineTo x="5121" y="5661"/>
              <wp:lineTo x="2696" y="9973"/>
              <wp:lineTo x="7008" y="14286"/>
              <wp:lineTo x="6739" y="16443"/>
              <wp:lineTo x="7278" y="17251"/>
              <wp:lineTo x="9434" y="17790"/>
              <wp:lineTo x="15364" y="17790"/>
              <wp:lineTo x="16173" y="14286"/>
              <wp:lineTo x="17790" y="9973"/>
              <wp:lineTo x="20216" y="8895"/>
              <wp:lineTo x="19677" y="7008"/>
              <wp:lineTo x="15903" y="5661"/>
              <wp:lineTo x="17251" y="2696"/>
              <wp:lineTo x="16712" y="809"/>
              <wp:lineTo x="9434" y="809"/>
            </wp:wrapPolygon>
          </wp:wrapTight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15265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Tahoma"/>
        <w:b/>
        <w:color w:val="0F243E"/>
      </w:rPr>
      <w:t xml:space="preserve">          </w:t>
    </w:r>
    <w:r w:rsidRPr="00005E3D">
      <w:rPr>
        <w:rFonts w:ascii="Comic Sans MS" w:hAnsi="Comic Sans MS" w:cs="Tahoma"/>
        <w:b/>
        <w:color w:val="0F243E"/>
      </w:rPr>
      <w:t xml:space="preserve">Publiczne Przedszkole Nr 2 </w:t>
    </w:r>
    <w:r>
      <w:rPr>
        <w:rFonts w:ascii="Comic Sans MS" w:hAnsi="Comic Sans MS" w:cs="Tahoma"/>
        <w:b/>
        <w:color w:val="0F243E"/>
      </w:rPr>
      <w:t>„Miś Uszatek”</w:t>
    </w:r>
    <w:r w:rsidRPr="00005E3D">
      <w:rPr>
        <w:rFonts w:ascii="Comic Sans MS" w:hAnsi="Comic Sans MS" w:cs="Tahoma"/>
        <w:b/>
        <w:color w:val="0F243E"/>
      </w:rPr>
      <w:t xml:space="preserve"> w Pleszewie</w:t>
    </w:r>
  </w:p>
  <w:p w:rsidR="00401265" w:rsidRDefault="00401265" w:rsidP="00401265">
    <w:pPr>
      <w:ind w:left="2835" w:right="-426"/>
      <w:jc w:val="center"/>
      <w:rPr>
        <w:rFonts w:ascii="Candara" w:hAnsi="Candara" w:cs="Aharoni"/>
        <w:color w:val="0F243E"/>
        <w:sz w:val="2"/>
        <w:szCs w:val="20"/>
      </w:rPr>
    </w:pPr>
  </w:p>
  <w:p w:rsidR="00401265" w:rsidRDefault="00401265" w:rsidP="00401265">
    <w:pPr>
      <w:ind w:left="2835" w:right="-426"/>
      <w:jc w:val="center"/>
      <w:rPr>
        <w:rFonts w:ascii="Candara" w:hAnsi="Candara" w:cs="Aharoni"/>
        <w:color w:val="0F243E"/>
        <w:sz w:val="2"/>
        <w:szCs w:val="20"/>
      </w:rPr>
    </w:pPr>
  </w:p>
  <w:p w:rsidR="00401265" w:rsidRDefault="00401265" w:rsidP="00401265">
    <w:pPr>
      <w:ind w:left="2835" w:right="-426"/>
      <w:jc w:val="center"/>
      <w:rPr>
        <w:rFonts w:ascii="Candara" w:hAnsi="Candara" w:cs="Aharoni"/>
        <w:color w:val="0F243E"/>
        <w:sz w:val="2"/>
        <w:szCs w:val="20"/>
      </w:rPr>
    </w:pPr>
  </w:p>
  <w:p w:rsidR="00401265" w:rsidRDefault="00401265" w:rsidP="00401265">
    <w:pPr>
      <w:ind w:left="2835" w:right="-426"/>
      <w:jc w:val="center"/>
      <w:rPr>
        <w:rFonts w:ascii="Candara" w:hAnsi="Candara" w:cs="Aharoni"/>
        <w:color w:val="0F243E"/>
        <w:sz w:val="2"/>
        <w:szCs w:val="20"/>
      </w:rPr>
    </w:pPr>
  </w:p>
  <w:p w:rsidR="00401265" w:rsidRDefault="00401265" w:rsidP="00401265">
    <w:pPr>
      <w:ind w:left="2835" w:right="-426"/>
      <w:jc w:val="center"/>
      <w:rPr>
        <w:rFonts w:ascii="Candara" w:hAnsi="Candara" w:cs="Aharoni"/>
        <w:color w:val="0F243E"/>
        <w:sz w:val="2"/>
        <w:szCs w:val="20"/>
      </w:rPr>
    </w:pPr>
  </w:p>
  <w:p w:rsidR="00401265" w:rsidRDefault="00401265" w:rsidP="00401265">
    <w:pPr>
      <w:ind w:left="2835" w:right="-426"/>
      <w:jc w:val="center"/>
      <w:rPr>
        <w:rFonts w:ascii="Candara" w:hAnsi="Candara" w:cs="Aharoni"/>
        <w:color w:val="0F243E"/>
        <w:sz w:val="2"/>
        <w:szCs w:val="20"/>
      </w:rPr>
    </w:pPr>
  </w:p>
  <w:p w:rsidR="00401265" w:rsidRDefault="00401265" w:rsidP="00401265">
    <w:pPr>
      <w:ind w:left="2835" w:right="-426"/>
      <w:jc w:val="center"/>
      <w:rPr>
        <w:rFonts w:ascii="Candara" w:hAnsi="Candara" w:cs="Aharoni"/>
        <w:color w:val="0F243E"/>
        <w:sz w:val="2"/>
        <w:szCs w:val="20"/>
      </w:rPr>
    </w:pPr>
  </w:p>
  <w:p w:rsidR="00401265" w:rsidRDefault="00401265" w:rsidP="00401265">
    <w:pPr>
      <w:ind w:left="2835" w:right="-426"/>
      <w:jc w:val="center"/>
      <w:rPr>
        <w:rFonts w:ascii="Candara" w:hAnsi="Candara" w:cs="Aharoni"/>
        <w:color w:val="0F243E"/>
        <w:sz w:val="2"/>
        <w:szCs w:val="20"/>
      </w:rPr>
    </w:pPr>
  </w:p>
  <w:p w:rsidR="00401265" w:rsidRDefault="00401265" w:rsidP="00401265">
    <w:pPr>
      <w:ind w:left="2835" w:right="-426"/>
      <w:jc w:val="center"/>
      <w:rPr>
        <w:rFonts w:ascii="Candara" w:hAnsi="Candara" w:cs="Aharoni"/>
        <w:color w:val="0F243E"/>
        <w:sz w:val="2"/>
        <w:szCs w:val="20"/>
      </w:rPr>
    </w:pPr>
  </w:p>
  <w:p w:rsidR="00401265" w:rsidRPr="00005E3D" w:rsidRDefault="00401265" w:rsidP="00401265">
    <w:pPr>
      <w:ind w:left="2835" w:right="-426"/>
      <w:jc w:val="center"/>
      <w:rPr>
        <w:rFonts w:ascii="Candara" w:hAnsi="Candara" w:cs="Aharoni"/>
        <w:color w:val="0F243E"/>
        <w:sz w:val="20"/>
        <w:szCs w:val="20"/>
      </w:rPr>
    </w:pPr>
    <w:r w:rsidRPr="00005E3D">
      <w:rPr>
        <w:rFonts w:ascii="Candara" w:hAnsi="Candara" w:cs="Aharoni"/>
        <w:color w:val="0F243E"/>
        <w:sz w:val="20"/>
        <w:szCs w:val="20"/>
      </w:rPr>
      <w:t>63-300 Pleszew ul. Mieszka I 20</w:t>
    </w:r>
  </w:p>
  <w:p w:rsidR="00401265" w:rsidRDefault="00401265" w:rsidP="00401265">
    <w:pPr>
      <w:ind w:left="2835" w:right="-426"/>
      <w:jc w:val="center"/>
      <w:rPr>
        <w:rFonts w:ascii="Candara" w:hAnsi="Candara" w:cs="Aharoni"/>
        <w:color w:val="0F243E"/>
        <w:sz w:val="20"/>
        <w:szCs w:val="20"/>
        <w:lang w:val="en-US"/>
      </w:rPr>
    </w:pPr>
    <w:proofErr w:type="spellStart"/>
    <w:r w:rsidRPr="00005E3D">
      <w:rPr>
        <w:rFonts w:ascii="Candara" w:hAnsi="Candara" w:cs="Aharoni"/>
        <w:color w:val="0F243E"/>
        <w:sz w:val="20"/>
        <w:szCs w:val="20"/>
        <w:lang w:val="en-US"/>
      </w:rPr>
      <w:t>tel</w:t>
    </w:r>
    <w:proofErr w:type="spellEnd"/>
    <w:r w:rsidRPr="00005E3D">
      <w:rPr>
        <w:rFonts w:ascii="Candara" w:hAnsi="Candara" w:cs="Aharoni"/>
        <w:color w:val="0F243E"/>
        <w:sz w:val="20"/>
        <w:szCs w:val="20"/>
        <w:lang w:val="en-US"/>
      </w:rPr>
      <w:t xml:space="preserve"> /fax +48 (062) 7421438     email: </w:t>
    </w:r>
    <w:hyperlink r:id="rId2" w:history="1">
      <w:r w:rsidRPr="00B861B7">
        <w:rPr>
          <w:rStyle w:val="Hipercze"/>
          <w:rFonts w:ascii="Candara" w:hAnsi="Candara" w:cs="Aharoni"/>
          <w:sz w:val="20"/>
          <w:szCs w:val="20"/>
          <w:lang w:val="en-US"/>
        </w:rPr>
        <w:t>przedszkolenr</w:t>
      </w:r>
      <w:r w:rsidRPr="00E9108E">
        <w:rPr>
          <w:rStyle w:val="Hipercze"/>
          <w:rFonts w:ascii="Candara" w:hAnsi="Candara" w:cs="Aharoni"/>
          <w:lang w:val="en-US"/>
        </w:rPr>
        <w:t>2</w:t>
      </w:r>
      <w:r w:rsidRPr="00B861B7">
        <w:rPr>
          <w:rStyle w:val="Hipercze"/>
          <w:rFonts w:ascii="Candara" w:hAnsi="Candara" w:cs="Aharoni"/>
          <w:sz w:val="20"/>
          <w:szCs w:val="20"/>
          <w:lang w:val="en-US"/>
        </w:rPr>
        <w:t>@pleszew.pl</w:t>
      </w:r>
    </w:hyperlink>
    <w:r>
      <w:rPr>
        <w:rFonts w:ascii="Candara" w:hAnsi="Candara" w:cs="Aharoni"/>
        <w:color w:val="0F243E"/>
        <w:sz w:val="20"/>
        <w:szCs w:val="20"/>
        <w:lang w:val="en-US"/>
      </w:rPr>
      <w:t xml:space="preserve"> </w:t>
    </w:r>
  </w:p>
  <w:p w:rsidR="00401265" w:rsidRPr="00005E3D" w:rsidRDefault="00401265" w:rsidP="00401265">
    <w:pPr>
      <w:ind w:left="2835" w:right="-426"/>
      <w:jc w:val="center"/>
      <w:rPr>
        <w:rFonts w:ascii="Candara" w:hAnsi="Candara" w:cs="Aharoni"/>
        <w:color w:val="0F243E"/>
        <w:sz w:val="20"/>
        <w:szCs w:val="20"/>
        <w:lang w:val="en-US"/>
      </w:rPr>
    </w:pPr>
    <w:r>
      <w:rPr>
        <w:rFonts w:ascii="Candara" w:hAnsi="Candara" w:cs="Aharoni"/>
        <w:color w:val="0F243E"/>
        <w:sz w:val="20"/>
        <w:szCs w:val="20"/>
        <w:lang w:val="en-US"/>
      </w:rPr>
      <w:t>www.uszatek-pleszew.edupage.org</w:t>
    </w:r>
  </w:p>
  <w:p w:rsidR="00401265" w:rsidRPr="00005E3D" w:rsidRDefault="00401265" w:rsidP="00401265">
    <w:pPr>
      <w:ind w:left="2835" w:right="-426"/>
      <w:jc w:val="center"/>
      <w:rPr>
        <w:rFonts w:ascii="Candara" w:hAnsi="Candara"/>
        <w:lang w:val="en-US"/>
      </w:rPr>
    </w:pPr>
  </w:p>
  <w:p w:rsidR="00401265" w:rsidRPr="00005E3D" w:rsidRDefault="00401265" w:rsidP="00401265">
    <w:pPr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887684D" wp14:editId="6DB9193A">
              <wp:simplePos x="0" y="0"/>
              <wp:positionH relativeFrom="column">
                <wp:posOffset>1461770</wp:posOffset>
              </wp:positionH>
              <wp:positionV relativeFrom="paragraph">
                <wp:posOffset>39370</wp:posOffset>
              </wp:positionV>
              <wp:extent cx="4735830" cy="0"/>
              <wp:effectExtent l="0" t="0" r="2667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35830" cy="0"/>
                      </a:xfrm>
                      <a:prstGeom prst="line">
                        <a:avLst/>
                      </a:prstGeom>
                      <a:noFill/>
                      <a:ln w="22225" cmpd="thinThick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8CAC7" id="Łącznik prostoliniow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5.1pt,3.1pt" to="48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" strokecolor="#0f243e" strokeweight="1.75pt">
              <v:stroke linestyle="thinThick"/>
            </v:line>
          </w:pict>
        </mc:Fallback>
      </mc:AlternateContent>
    </w:r>
  </w:p>
  <w:p w:rsidR="00401265" w:rsidRDefault="00401265" w:rsidP="00401265">
    <w:pPr>
      <w:pStyle w:val="Nagwek"/>
    </w:pPr>
  </w:p>
  <w:p w:rsidR="00401265" w:rsidRDefault="004012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CC"/>
    <w:rsid w:val="000A4ACC"/>
    <w:rsid w:val="00232E04"/>
    <w:rsid w:val="00401265"/>
    <w:rsid w:val="004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68B34-64D0-4A4A-8155-0F237289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2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zedszkolenr2@plesze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Honi</dc:creator>
  <cp:keywords/>
  <dc:description/>
  <cp:lastModifiedBy>Honi</cp:lastModifiedBy>
  <cp:revision>2</cp:revision>
  <dcterms:created xsi:type="dcterms:W3CDTF">2021-02-15T21:23:00Z</dcterms:created>
  <dcterms:modified xsi:type="dcterms:W3CDTF">2021-02-15T21:23:00Z</dcterms:modified>
</cp:coreProperties>
</file>