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A" w:rsidRDefault="00653891" w:rsidP="004F09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93">
        <w:rPr>
          <w:rFonts w:ascii="Times New Roman" w:hAnsi="Times New Roman" w:cs="Times New Roman"/>
          <w:b/>
          <w:sz w:val="28"/>
          <w:szCs w:val="28"/>
          <w:u w:val="single"/>
        </w:rPr>
        <w:t>Usmernenie k hodnoteniu žiakov</w:t>
      </w:r>
      <w:r w:rsidR="003F5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súvislosti s </w:t>
      </w:r>
      <w:r w:rsidRPr="00AB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mimoriadn</w:t>
      </w:r>
      <w:r w:rsidR="003F5332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 w:rsidRPr="00AB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situáci</w:t>
      </w:r>
      <w:r w:rsidR="003F5332">
        <w:rPr>
          <w:rFonts w:ascii="Times New Roman" w:hAnsi="Times New Roman" w:cs="Times New Roman"/>
          <w:b/>
          <w:sz w:val="28"/>
          <w:szCs w:val="28"/>
          <w:u w:val="single"/>
        </w:rPr>
        <w:t xml:space="preserve">ou </w:t>
      </w:r>
      <w:r w:rsidRPr="00AB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spôsobenej</w:t>
      </w:r>
      <w:r w:rsidR="004F0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prerušením vyučovania v škole  v </w:t>
      </w:r>
      <w:r w:rsidR="003F5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školskom roku</w:t>
      </w:r>
      <w:r w:rsidR="004F0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599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F096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F5332">
        <w:rPr>
          <w:rFonts w:ascii="Times New Roman" w:hAnsi="Times New Roman" w:cs="Times New Roman"/>
          <w:b/>
          <w:sz w:val="28"/>
          <w:szCs w:val="28"/>
          <w:u w:val="single"/>
        </w:rPr>
        <w:t>1/</w:t>
      </w:r>
      <w:r w:rsidRPr="00AB599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3F5332">
        <w:rPr>
          <w:rFonts w:ascii="Times New Roman" w:hAnsi="Times New Roman" w:cs="Times New Roman"/>
          <w:b/>
          <w:sz w:val="28"/>
          <w:szCs w:val="28"/>
          <w:u w:val="single"/>
        </w:rPr>
        <w:t>2- aktualizácia usmernenia zo dňa 20. 4. 2020 a 19. 11. 2020</w:t>
      </w:r>
    </w:p>
    <w:p w:rsidR="003F5332" w:rsidRPr="00AB5993" w:rsidRDefault="003F5332" w:rsidP="003F5332">
      <w:pPr>
        <w:jc w:val="both"/>
        <w:rPr>
          <w:rFonts w:ascii="Times New Roman" w:hAnsi="Times New Roman" w:cs="Times New Roman"/>
          <w:sz w:val="26"/>
          <w:szCs w:val="26"/>
        </w:rPr>
      </w:pPr>
      <w:r w:rsidRPr="000270D3">
        <w:rPr>
          <w:rFonts w:ascii="Times New Roman" w:hAnsi="Times New Roman" w:cs="Times New Roman"/>
          <w:sz w:val="24"/>
          <w:szCs w:val="24"/>
        </w:rPr>
        <w:t>V súlade s Usmernením Ministerstva školstva, vedy, výskumu a športu zo dňa 20</w:t>
      </w:r>
      <w:r>
        <w:rPr>
          <w:rFonts w:ascii="Times New Roman" w:hAnsi="Times New Roman" w:cs="Times New Roman"/>
          <w:sz w:val="24"/>
          <w:szCs w:val="24"/>
        </w:rPr>
        <w:t>. 4. 2020, v</w:t>
      </w:r>
      <w:r w:rsidRPr="00AB5993">
        <w:rPr>
          <w:rFonts w:ascii="Times New Roman" w:hAnsi="Times New Roman" w:cs="Times New Roman"/>
          <w:sz w:val="26"/>
          <w:szCs w:val="26"/>
        </w:rPr>
        <w:t> súlade s</w:t>
      </w:r>
      <w:r>
        <w:rPr>
          <w:rFonts w:ascii="Times New Roman" w:hAnsi="Times New Roman" w:cs="Times New Roman"/>
          <w:sz w:val="26"/>
          <w:szCs w:val="26"/>
        </w:rPr>
        <w:t xml:space="preserve"> Metodickým usmernením ŠPÚ k obsahu a organizácii výchovno-vzdelávacieho procesu v ZŠ platné od 26. 10. 2020 a na základe uznesenia Pedagogickej rady zo dňa </w:t>
      </w:r>
      <w:r>
        <w:rPr>
          <w:rFonts w:ascii="Times New Roman" w:hAnsi="Times New Roman" w:cs="Times New Roman"/>
          <w:sz w:val="26"/>
          <w:szCs w:val="26"/>
        </w:rPr>
        <w:t>7. 9. 2021</w:t>
      </w:r>
      <w:r>
        <w:rPr>
          <w:rFonts w:ascii="Times New Roman" w:hAnsi="Times New Roman" w:cs="Times New Roman"/>
          <w:sz w:val="26"/>
          <w:szCs w:val="26"/>
        </w:rPr>
        <w:t xml:space="preserve"> upravujeme hodnotenie a klasifikáciu žiakov v</w:t>
      </w:r>
      <w:r>
        <w:rPr>
          <w:rFonts w:ascii="Times New Roman" w:hAnsi="Times New Roman" w:cs="Times New Roman"/>
          <w:sz w:val="26"/>
          <w:szCs w:val="26"/>
        </w:rPr>
        <w:t> šk. roku 2021/2022</w:t>
      </w:r>
    </w:p>
    <w:p w:rsidR="003F5332" w:rsidRPr="000270D3" w:rsidRDefault="003F5332" w:rsidP="003F53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0D3">
        <w:rPr>
          <w:rFonts w:ascii="Times New Roman" w:hAnsi="Times New Roman" w:cs="Times New Roman"/>
          <w:b/>
          <w:sz w:val="24"/>
          <w:szCs w:val="24"/>
          <w:u w:val="single"/>
        </w:rPr>
        <w:t>Doplnenie k zásadám hodnotenia:</w:t>
      </w:r>
    </w:p>
    <w:p w:rsidR="003F5332" w:rsidRDefault="003F5332" w:rsidP="003F5332">
      <w:pPr>
        <w:spacing w:after="0"/>
        <w:rPr>
          <w:rFonts w:ascii="Times New Roman" w:eastAsia="Calibri" w:hAnsi="Times New Roman" w:cs="Times New Roman"/>
          <w:b/>
          <w:color w:val="2A2A33"/>
          <w:sz w:val="24"/>
          <w:szCs w:val="24"/>
        </w:rPr>
      </w:pPr>
      <w:r w:rsidRPr="000270D3">
        <w:rPr>
          <w:rFonts w:ascii="Times New Roman" w:eastAsia="Calibri" w:hAnsi="Times New Roman" w:cs="Times New Roman"/>
          <w:b/>
          <w:color w:val="2A2A33"/>
          <w:sz w:val="24"/>
          <w:szCs w:val="24"/>
        </w:rPr>
        <w:t xml:space="preserve">Základné princípy hodnotenia žiakov v čase prerušeného vyučovania v školách: </w:t>
      </w:r>
    </w:p>
    <w:p w:rsidR="003F5332" w:rsidRPr="000270D3" w:rsidRDefault="003F5332" w:rsidP="003F5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332" w:rsidRPr="000270D3" w:rsidRDefault="003F5332" w:rsidP="003F5332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2A2A33"/>
          <w:sz w:val="24"/>
          <w:szCs w:val="24"/>
        </w:rPr>
      </w:pPr>
      <w:r w:rsidRPr="000270D3">
        <w:rPr>
          <w:rFonts w:ascii="Times New Roman" w:hAnsi="Times New Roman" w:cs="Times New Roman"/>
          <w:color w:val="2A2A33"/>
          <w:sz w:val="24"/>
          <w:szCs w:val="24"/>
        </w:rPr>
        <w:t xml:space="preserve">zabezpečiť spravodlivosť pri hodnotení každého žiaka rešpektovaním individuálnych podmienok na domácu prípravu a dištančné vzdelávanie, </w:t>
      </w:r>
    </w:p>
    <w:p w:rsidR="003F5332" w:rsidRPr="000270D3" w:rsidRDefault="003F5332" w:rsidP="003F5332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2A2A33"/>
          <w:sz w:val="24"/>
          <w:szCs w:val="24"/>
        </w:rPr>
      </w:pPr>
      <w:r w:rsidRPr="000270D3">
        <w:rPr>
          <w:rFonts w:ascii="Times New Roman" w:hAnsi="Times New Roman" w:cs="Times New Roman"/>
          <w:color w:val="2A2A33"/>
          <w:sz w:val="24"/>
          <w:szCs w:val="24"/>
        </w:rPr>
        <w:t xml:space="preserve">sústrediť pozornosť na poskytovanie slovnej spätnej väzby, </w:t>
      </w:r>
    </w:p>
    <w:p w:rsidR="003F5332" w:rsidRPr="000270D3" w:rsidRDefault="003F5332" w:rsidP="003F5332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70D3">
        <w:rPr>
          <w:rFonts w:ascii="Times New Roman" w:hAnsi="Times New Roman" w:cs="Times New Roman"/>
          <w:color w:val="2A2A33"/>
          <w:sz w:val="24"/>
          <w:szCs w:val="24"/>
        </w:rPr>
        <w:t xml:space="preserve">akceptovať jedinečnosť podmienok žiakov na vzdelávanie. </w:t>
      </w:r>
    </w:p>
    <w:p w:rsidR="003F5332" w:rsidRPr="000270D3" w:rsidRDefault="003F5332" w:rsidP="003F5332">
      <w:pPr>
        <w:pStyle w:val="Odsekzoznamu"/>
        <w:spacing w:after="0" w:line="358" w:lineRule="auto"/>
        <w:ind w:left="426" w:right="869"/>
        <w:jc w:val="both"/>
        <w:rPr>
          <w:rFonts w:ascii="Times New Roman" w:hAnsi="Times New Roman" w:cs="Times New Roman"/>
          <w:sz w:val="24"/>
          <w:szCs w:val="24"/>
        </w:rPr>
      </w:pPr>
    </w:p>
    <w:p w:rsidR="003F5332" w:rsidRPr="00832698" w:rsidRDefault="003F5332" w:rsidP="003F5332">
      <w:pPr>
        <w:pStyle w:val="Nadpis1"/>
        <w:ind w:left="0" w:firstLine="0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70D3">
        <w:rPr>
          <w:rFonts w:ascii="Times New Roman" w:hAnsi="Times New Roman" w:cs="Times New Roman"/>
          <w:sz w:val="24"/>
          <w:szCs w:val="24"/>
          <w:u w:val="none"/>
        </w:rPr>
        <w:t>Zásady hodn</w:t>
      </w:r>
      <w:r w:rsidRPr="00832698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otenia: </w:t>
      </w:r>
    </w:p>
    <w:p w:rsidR="003468B7" w:rsidRPr="003468B7" w:rsidRDefault="003468B7" w:rsidP="003468B7">
      <w:pPr>
        <w:pStyle w:val="Odsekzoznamu"/>
        <w:numPr>
          <w:ilvl w:val="0"/>
          <w:numId w:val="8"/>
        </w:numPr>
        <w:spacing w:after="189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8B7">
        <w:rPr>
          <w:rFonts w:ascii="Times New Roman" w:eastAsia="Calibri" w:hAnsi="Times New Roman" w:cs="Times New Roman"/>
          <w:b/>
          <w:sz w:val="24"/>
          <w:szCs w:val="24"/>
        </w:rPr>
        <w:t xml:space="preserve">Nehodnotenie </w:t>
      </w:r>
      <w:r w:rsidRPr="003468B7">
        <w:rPr>
          <w:rFonts w:ascii="Times New Roman" w:eastAsia="Calibri" w:hAnsi="Times New Roman" w:cs="Times New Roman"/>
          <w:sz w:val="24"/>
          <w:szCs w:val="24"/>
        </w:rPr>
        <w:t>predmetov  v ročníkoch 5. – 9. - výtvarná výchova, telesná a športová  výchova, informatika, finančná gramotnosť, hudobná výchova, etická výchova, náboženská výchova, technika, informatická výchova, cvičenia zo SJL - nakoľko dištančnou formou vzdelávania nie je možné zabezpečiť  ciele uvedených predmetov</w:t>
      </w:r>
      <w:r w:rsidRPr="003468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68B7">
        <w:rPr>
          <w:rFonts w:ascii="Times New Roman" w:hAnsi="Times New Roman" w:cs="Times New Roman"/>
          <w:sz w:val="24"/>
          <w:szCs w:val="24"/>
        </w:rPr>
        <w:t xml:space="preserve"> kvalitnou/plnohodnotnou realizáciou. </w:t>
      </w:r>
    </w:p>
    <w:p w:rsidR="003468B7" w:rsidRDefault="003468B7" w:rsidP="003468B7">
      <w:pPr>
        <w:pStyle w:val="Odsekzoznamu"/>
        <w:spacing w:after="189" w:line="248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96A">
        <w:rPr>
          <w:rFonts w:ascii="Times New Roman" w:eastAsia="Calibri" w:hAnsi="Times New Roman" w:cs="Times New Roman"/>
          <w:b/>
          <w:sz w:val="24"/>
          <w:szCs w:val="24"/>
        </w:rPr>
        <w:t xml:space="preserve">Nehodnotenie  </w:t>
      </w:r>
      <w:r w:rsidRPr="004F096A">
        <w:rPr>
          <w:rFonts w:ascii="Times New Roman" w:eastAsia="Calibri" w:hAnsi="Times New Roman" w:cs="Times New Roman"/>
          <w:sz w:val="24"/>
          <w:szCs w:val="24"/>
        </w:rPr>
        <w:t>predmetov   žiakov s mentálnym postihnutím v ročníkoch 5. – 9. - výtvarná výchova, telesná a športová  výchova, informatika,  hudobná výchova, etická výchova, náboženská výchova, pracovné vyučovanie, informati</w:t>
      </w:r>
      <w:r>
        <w:rPr>
          <w:rFonts w:ascii="Times New Roman" w:eastAsia="Calibri" w:hAnsi="Times New Roman" w:cs="Times New Roman"/>
          <w:sz w:val="24"/>
          <w:szCs w:val="24"/>
        </w:rPr>
        <w:t>ka.</w:t>
      </w:r>
    </w:p>
    <w:p w:rsidR="003468B7" w:rsidRDefault="003468B7" w:rsidP="003468B7">
      <w:pPr>
        <w:pStyle w:val="Odsekzoznamu"/>
        <w:spacing w:after="189" w:line="248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Nehodnotenie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FD2">
        <w:rPr>
          <w:rFonts w:ascii="Times New Roman" w:eastAsia="Calibri" w:hAnsi="Times New Roman" w:cs="Times New Roman"/>
          <w:sz w:val="24"/>
          <w:szCs w:val="24"/>
        </w:rPr>
        <w:t>hudobnej výchovy,  telesnej a športovej výchovy v 1.-4. ročníku,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FD2">
        <w:rPr>
          <w:rFonts w:ascii="Times New Roman" w:eastAsia="Calibri" w:hAnsi="Times New Roman" w:cs="Times New Roman"/>
          <w:sz w:val="24"/>
          <w:szCs w:val="24"/>
        </w:rPr>
        <w:t>vzhľadom na mimoriadne opatrenia MŠVVaŠ SR  vo výchovno-vzdelávacom procese súvisiace s epidemiologickým ochorením COVID 19.</w:t>
      </w:r>
    </w:p>
    <w:p w:rsidR="003468B7" w:rsidRDefault="003468B7" w:rsidP="003468B7">
      <w:pPr>
        <w:pStyle w:val="Odsekzoznamu"/>
        <w:spacing w:after="189" w:line="248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8B7" w:rsidRPr="003468B7" w:rsidRDefault="003468B7" w:rsidP="003468B7">
      <w:pPr>
        <w:pStyle w:val="Odsekzoznamu"/>
        <w:spacing w:after="189" w:line="248" w:lineRule="auto"/>
        <w:ind w:left="78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6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Tento bod sa uplatňuje v prípade, že v uvedených ročníkoch bude prerušenie vyučovania (čiže dištančné vzdelávanie) v rámci jednotlivých polrokov školského roka  2021/2022 dlhšie ako 50% vyučovania.  </w:t>
      </w:r>
    </w:p>
    <w:p w:rsidR="003F5332" w:rsidRDefault="003F5332" w:rsidP="003F5332">
      <w:pPr>
        <w:pStyle w:val="Odsekzoznamu"/>
        <w:spacing w:after="189" w:line="24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5332" w:rsidRPr="00837F96" w:rsidRDefault="003468B7" w:rsidP="003468B7">
      <w:pPr>
        <w:pStyle w:val="Odsekzoznamu"/>
        <w:numPr>
          <w:ilvl w:val="0"/>
          <w:numId w:val="8"/>
        </w:numPr>
        <w:spacing w:after="189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="003F5332" w:rsidRPr="00837F96">
        <w:rPr>
          <w:rFonts w:ascii="Times New Roman" w:eastAsia="Calibri" w:hAnsi="Times New Roman" w:cs="Times New Roman"/>
          <w:b/>
          <w:sz w:val="24"/>
          <w:szCs w:val="24"/>
        </w:rPr>
        <w:t xml:space="preserve">odnotenie </w:t>
      </w:r>
      <w:r w:rsidR="003F5332" w:rsidRPr="00837F96">
        <w:rPr>
          <w:rFonts w:ascii="Times New Roman" w:eastAsia="Calibri" w:hAnsi="Times New Roman" w:cs="Times New Roman"/>
          <w:sz w:val="24"/>
          <w:szCs w:val="24"/>
        </w:rPr>
        <w:t>sa počas prerušeného vyučovania v školách realizuje formou klasifikácie</w:t>
      </w:r>
      <w:r w:rsidR="003F5332" w:rsidRPr="00837F9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F5332" w:rsidRPr="00837F96">
        <w:rPr>
          <w:rFonts w:ascii="Times New Roman" w:eastAsia="Calibri" w:hAnsi="Times New Roman" w:cs="Times New Roman"/>
          <w:sz w:val="24"/>
          <w:szCs w:val="24"/>
        </w:rPr>
        <w:t xml:space="preserve">ale </w:t>
      </w:r>
      <w:r w:rsidR="003F5332" w:rsidRPr="00837F96">
        <w:rPr>
          <w:rFonts w:ascii="Times New Roman" w:eastAsia="Calibri" w:hAnsi="Times New Roman" w:cs="Times New Roman"/>
          <w:b/>
          <w:sz w:val="24"/>
          <w:szCs w:val="24"/>
        </w:rPr>
        <w:t xml:space="preserve">hlavne slovným hodnotením, </w:t>
      </w:r>
      <w:r w:rsidR="003F5332" w:rsidRPr="00837F96">
        <w:rPr>
          <w:rFonts w:ascii="Times New Roman" w:eastAsia="Calibri" w:hAnsi="Times New Roman" w:cs="Times New Roman"/>
          <w:sz w:val="24"/>
          <w:szCs w:val="24"/>
        </w:rPr>
        <w:t>ktoré má</w:t>
      </w:r>
      <w:r w:rsidR="003F5332" w:rsidRPr="00837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5332" w:rsidRPr="00837F96">
        <w:rPr>
          <w:rFonts w:ascii="Times New Roman" w:hAnsi="Times New Roman" w:cs="Times New Roman"/>
          <w:sz w:val="24"/>
          <w:szCs w:val="24"/>
        </w:rPr>
        <w:t xml:space="preserve"> charakter konštruktívnej spätnej väzby poskytovanej žiakom počas učenia sa. Má motivačný charakter (pomenovať žiakom chyby, ktoré robia a navrhnúť postup pri ich odstraňovaní). Priebežné hodnotenie má značne individualizovaný charakter, zohľadňuje vekové a individuálne osobitosti žiaka a prihliada na jeho momentálnu psychickú i fyzickú disponovanosť.</w:t>
      </w:r>
    </w:p>
    <w:p w:rsidR="003F5332" w:rsidRPr="00396FDD" w:rsidRDefault="003F5332" w:rsidP="003F533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5332" w:rsidRPr="00FD5324" w:rsidRDefault="003F5332" w:rsidP="003468B7">
      <w:pPr>
        <w:pStyle w:val="Odsekzoznamu"/>
        <w:numPr>
          <w:ilvl w:val="0"/>
          <w:numId w:val="8"/>
        </w:numPr>
        <w:spacing w:after="189" w:line="248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0F">
        <w:rPr>
          <w:rFonts w:ascii="Times New Roman" w:eastAsia="Calibri" w:hAnsi="Times New Roman" w:cs="Times New Roman"/>
          <w:b/>
          <w:sz w:val="24"/>
          <w:szCs w:val="24"/>
        </w:rPr>
        <w:t>V prvom ročníku</w:t>
      </w:r>
      <w:r w:rsidRPr="002E0F0F">
        <w:rPr>
          <w:rFonts w:ascii="Times New Roman" w:hAnsi="Times New Roman" w:cs="Times New Roman"/>
          <w:sz w:val="24"/>
          <w:szCs w:val="24"/>
        </w:rPr>
        <w:t xml:space="preserve"> sa záverečné hodnotenie realizuje formou</w:t>
      </w:r>
      <w:r w:rsidRPr="002E0F0F">
        <w:rPr>
          <w:rFonts w:ascii="Times New Roman" w:eastAsia="Calibri" w:hAnsi="Times New Roman" w:cs="Times New Roman"/>
          <w:b/>
          <w:sz w:val="24"/>
          <w:szCs w:val="24"/>
        </w:rPr>
        <w:t xml:space="preserve"> slovného hodnotenia, od 2. ročníka po 9. ročník sa záverečné hodnotenie realizuje klasifikáciou, mimo predmetov, ktoré sú uvedené v bode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D53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5324" w:rsidRPr="00FD5324" w:rsidRDefault="00FD5324" w:rsidP="00FD532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D5324" w:rsidRDefault="00FD5324" w:rsidP="00FD5324">
      <w:pPr>
        <w:spacing w:after="189" w:line="248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3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Tento bod sa uplatňuje v prípade, že v uvedených ročníkoch bude prerušenie vyučovania (čiže dištančné vzdelávanie) v rámci jednotlivých polrokov školského roka  2021/2022 dlhšie ako 50% vyučovania.  </w:t>
      </w:r>
    </w:p>
    <w:p w:rsidR="00FD5324" w:rsidRPr="00FD5324" w:rsidRDefault="00FD5324" w:rsidP="00FD5324">
      <w:pPr>
        <w:spacing w:after="189" w:line="248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 prípade realizácie vzdelávania  v prezenčnej forme vo viac ako 50% v rámci jednotlivých polrokov školského roka  2021/2022 </w:t>
      </w:r>
      <w:r w:rsidR="00131B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sa bude záverečné hodnotenie realizovať klasifikáciou vo všetkých ročníkoch a všetkých predmetoch. </w:t>
      </w:r>
    </w:p>
    <w:p w:rsidR="00FD5324" w:rsidRDefault="00FD5324" w:rsidP="00FD5324">
      <w:pPr>
        <w:pStyle w:val="Odsekzoznamu"/>
        <w:spacing w:after="189" w:line="24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5332" w:rsidRPr="002E0F0F" w:rsidRDefault="003F5332" w:rsidP="003468B7">
      <w:pPr>
        <w:pStyle w:val="Odsekzoznamu"/>
        <w:numPr>
          <w:ilvl w:val="0"/>
          <w:numId w:val="8"/>
        </w:numPr>
        <w:spacing w:after="189" w:line="248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0F">
        <w:rPr>
          <w:rFonts w:ascii="Times New Roman" w:hAnsi="Times New Roman" w:cs="Times New Roman"/>
          <w:b/>
          <w:sz w:val="24"/>
          <w:szCs w:val="24"/>
        </w:rPr>
        <w:t>Doplnenie k získavaniu podkladov na hodnotenie:</w:t>
      </w:r>
    </w:p>
    <w:p w:rsidR="003F5332" w:rsidRPr="00DF468C" w:rsidRDefault="003F5332" w:rsidP="003F5332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 xml:space="preserve">Podkladmi na hodnotenie výchovno-vzdelávacích výsledkov žiakov počas prerušeného vyučovania môžu byť: </w:t>
      </w:r>
    </w:p>
    <w:p w:rsidR="003F5332" w:rsidRPr="00DF468C" w:rsidRDefault="003F5332" w:rsidP="003F533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>portfólia žiackych prác</w:t>
      </w:r>
    </w:p>
    <w:p w:rsidR="003F5332" w:rsidRPr="00DF468C" w:rsidRDefault="003F5332" w:rsidP="003F53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>rozhovory so žiakmi, konzultácie s rodičmi</w:t>
      </w:r>
    </w:p>
    <w:p w:rsidR="003F5332" w:rsidRPr="00DF468C" w:rsidRDefault="003F5332" w:rsidP="003F53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>projekty</w:t>
      </w:r>
    </w:p>
    <w:p w:rsidR="003F5332" w:rsidRPr="00DF468C" w:rsidRDefault="003F5332" w:rsidP="003F53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>riešenia komplexných úloh</w:t>
      </w:r>
    </w:p>
    <w:p w:rsidR="003F5332" w:rsidRPr="00DF468C" w:rsidRDefault="003F5332" w:rsidP="003F53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 xml:space="preserve">tematické práce </w:t>
      </w:r>
    </w:p>
    <w:p w:rsidR="003F5332" w:rsidRPr="00DF468C" w:rsidRDefault="003F5332" w:rsidP="003F53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 xml:space="preserve">samostatné praktické práce </w:t>
      </w:r>
    </w:p>
    <w:p w:rsidR="003F5332" w:rsidRPr="00DF468C" w:rsidRDefault="003F5332" w:rsidP="003F53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>plnenie dištančných úloh</w:t>
      </w:r>
    </w:p>
    <w:p w:rsidR="003F5332" w:rsidRPr="00DF468C" w:rsidRDefault="003F5332" w:rsidP="003F533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 xml:space="preserve">výsledky testov a písomných skúšok. </w:t>
      </w:r>
    </w:p>
    <w:p w:rsidR="003F5332" w:rsidRDefault="003F5332" w:rsidP="003F5332">
      <w:pPr>
        <w:rPr>
          <w:rFonts w:ascii="Times New Roman" w:hAnsi="Times New Roman" w:cs="Times New Roman"/>
          <w:b/>
          <w:sz w:val="26"/>
          <w:szCs w:val="26"/>
        </w:rPr>
      </w:pPr>
    </w:p>
    <w:p w:rsidR="003F5332" w:rsidRPr="00DF468C" w:rsidRDefault="003F5332" w:rsidP="003F5332">
      <w:pPr>
        <w:rPr>
          <w:rFonts w:ascii="Times New Roman" w:hAnsi="Times New Roman" w:cs="Times New Roman"/>
          <w:b/>
          <w:sz w:val="24"/>
          <w:szCs w:val="24"/>
        </w:rPr>
      </w:pPr>
      <w:r w:rsidRPr="00DF468C">
        <w:rPr>
          <w:rFonts w:ascii="Times New Roman" w:hAnsi="Times New Roman" w:cs="Times New Roman"/>
          <w:b/>
          <w:sz w:val="24"/>
          <w:szCs w:val="24"/>
        </w:rPr>
        <w:t xml:space="preserve">Postup do vyššieho ročníka: </w:t>
      </w:r>
    </w:p>
    <w:p w:rsidR="003F5332" w:rsidRPr="00DF468C" w:rsidRDefault="003F5332" w:rsidP="003F5332">
      <w:pPr>
        <w:jc w:val="both"/>
        <w:rPr>
          <w:rFonts w:ascii="Times New Roman" w:hAnsi="Times New Roman" w:cs="Times New Roman"/>
          <w:sz w:val="24"/>
          <w:szCs w:val="24"/>
        </w:rPr>
      </w:pPr>
      <w:r w:rsidRPr="00DF468C">
        <w:rPr>
          <w:rFonts w:ascii="Times New Roman" w:hAnsi="Times New Roman" w:cs="Times New Roman"/>
          <w:sz w:val="24"/>
          <w:szCs w:val="24"/>
        </w:rPr>
        <w:t>V čase mimoriadnej situácie je vo výnimočných prípadoch možné určiť pred postupom do vyššieho ročníka preskúšanie u tých žiakov</w:t>
      </w:r>
      <w:r>
        <w:rPr>
          <w:rFonts w:ascii="Times New Roman" w:hAnsi="Times New Roman" w:cs="Times New Roman"/>
          <w:sz w:val="24"/>
          <w:szCs w:val="24"/>
        </w:rPr>
        <w:t xml:space="preserve"> 2. stupňa ZŠ</w:t>
      </w:r>
      <w:r w:rsidRPr="00DF468C">
        <w:rPr>
          <w:rFonts w:ascii="Times New Roman" w:hAnsi="Times New Roman" w:cs="Times New Roman"/>
          <w:sz w:val="24"/>
          <w:szCs w:val="24"/>
        </w:rPr>
        <w:t xml:space="preserve">, ktorí zo subjektívnych príčin neplnili požiadavky vyučovania na diaľku a dosiahli neuspokojivé výsledky za obdobie pred prerušením vyučovania. </w:t>
      </w:r>
      <w:r>
        <w:rPr>
          <w:rFonts w:ascii="Times New Roman" w:hAnsi="Times New Roman" w:cs="Times New Roman"/>
          <w:sz w:val="24"/>
          <w:szCs w:val="24"/>
        </w:rPr>
        <w:t>Preskúšanie je možné najskôr dva mesiace po obnovení vyučovania v školách alebo do 31. 8. 202</w:t>
      </w:r>
      <w:r w:rsidR="003468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 preskúšaní žiaka rozhoduje pedagogická rada. </w:t>
      </w:r>
    </w:p>
    <w:p w:rsidR="003F5332" w:rsidRDefault="003F5332" w:rsidP="003F53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5332" w:rsidRDefault="003F5332" w:rsidP="003F53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5993" w:rsidRDefault="00AB5993" w:rsidP="00AB5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5993" w:rsidRDefault="00AB5993" w:rsidP="00AB59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Schválené pedagogickou radou dňa </w:t>
      </w:r>
      <w:r w:rsidR="003468B7">
        <w:rPr>
          <w:rFonts w:ascii="Times New Roman" w:hAnsi="Times New Roman" w:cs="Times New Roman"/>
          <w:sz w:val="26"/>
          <w:szCs w:val="26"/>
        </w:rPr>
        <w:t>07</w:t>
      </w:r>
      <w:r w:rsidR="004F096A">
        <w:rPr>
          <w:rFonts w:ascii="Times New Roman" w:hAnsi="Times New Roman" w:cs="Times New Roman"/>
          <w:sz w:val="26"/>
          <w:szCs w:val="26"/>
        </w:rPr>
        <w:t xml:space="preserve">. </w:t>
      </w:r>
      <w:r w:rsidR="003468B7">
        <w:rPr>
          <w:rFonts w:ascii="Times New Roman" w:hAnsi="Times New Roman" w:cs="Times New Roman"/>
          <w:sz w:val="26"/>
          <w:szCs w:val="26"/>
        </w:rPr>
        <w:t>09</w:t>
      </w:r>
      <w:r w:rsidR="004F09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468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Mgr. Peter Novák </w:t>
      </w:r>
    </w:p>
    <w:p w:rsidR="00E31927" w:rsidRDefault="00AB5993" w:rsidP="00AB5993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riaditeľ školy  </w:t>
      </w:r>
      <w:bookmarkStart w:id="0" w:name="_GoBack"/>
      <w:bookmarkEnd w:id="0"/>
    </w:p>
    <w:sectPr w:rsidR="00E31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0F" w:rsidRDefault="00AD5A0F" w:rsidP="00E31927">
      <w:pPr>
        <w:spacing w:after="0" w:line="240" w:lineRule="auto"/>
      </w:pPr>
      <w:r>
        <w:separator/>
      </w:r>
    </w:p>
  </w:endnote>
  <w:endnote w:type="continuationSeparator" w:id="0">
    <w:p w:rsidR="00AD5A0F" w:rsidRDefault="00AD5A0F" w:rsidP="00E3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A8" w:rsidRDefault="008676A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2A" w:rsidRDefault="0069042A">
    <w:pPr>
      <w:pStyle w:val="Pta"/>
      <w:rPr>
        <w:rFonts w:ascii="Times New Roman" w:hAnsi="Times New Roman" w:cs="Times New Roman"/>
        <w:sz w:val="20"/>
        <w:szCs w:val="20"/>
      </w:rPr>
    </w:pPr>
  </w:p>
  <w:p w:rsidR="0069042A" w:rsidRDefault="0069042A">
    <w:pPr>
      <w:pStyle w:val="Pta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69042A" w:rsidRDefault="0069042A">
    <w:pPr>
      <w:pStyle w:val="Pta"/>
      <w:rPr>
        <w:rFonts w:ascii="Times New Roman" w:hAnsi="Times New Roman" w:cs="Times New Roman"/>
        <w:sz w:val="20"/>
        <w:szCs w:val="20"/>
      </w:rPr>
    </w:pPr>
  </w:p>
  <w:p w:rsidR="0069042A" w:rsidRPr="0069042A" w:rsidRDefault="0069042A">
    <w:pPr>
      <w:pStyle w:val="Pta"/>
      <w:rPr>
        <w:rFonts w:ascii="Times New Roman" w:hAnsi="Times New Roman" w:cs="Times New Roman"/>
        <w:b/>
        <w:sz w:val="18"/>
        <w:szCs w:val="18"/>
      </w:rPr>
    </w:pPr>
    <w:r w:rsidRPr="0069042A">
      <w:rPr>
        <w:rFonts w:ascii="Times New Roman" w:hAnsi="Times New Roman" w:cs="Times New Roman"/>
        <w:b/>
        <w:sz w:val="18"/>
        <w:szCs w:val="18"/>
      </w:rPr>
      <w:t>Telefón/Fax: 056/6495332</w:t>
    </w:r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69042A">
      <w:rPr>
        <w:rFonts w:ascii="Times New Roman" w:hAnsi="Times New Roman" w:cs="Times New Roman"/>
        <w:b/>
        <w:sz w:val="18"/>
        <w:szCs w:val="18"/>
      </w:rPr>
      <w:t xml:space="preserve">  </w:t>
    </w:r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69042A">
      <w:rPr>
        <w:rFonts w:ascii="Times New Roman" w:hAnsi="Times New Roman" w:cs="Times New Roman"/>
        <w:b/>
        <w:sz w:val="18"/>
        <w:szCs w:val="18"/>
      </w:rPr>
      <w:t xml:space="preserve"> E-mail: </w:t>
    </w:r>
    <w:hyperlink r:id="rId1" w:history="1">
      <w:r w:rsidRPr="0069042A">
        <w:rPr>
          <w:rStyle w:val="Hypertextovprepojenie"/>
          <w:rFonts w:ascii="Times New Roman" w:hAnsi="Times New Roman" w:cs="Times New Roman"/>
          <w:b/>
          <w:sz w:val="18"/>
          <w:szCs w:val="18"/>
        </w:rPr>
        <w:t>skola@zsbracovce.sk</w:t>
      </w:r>
    </w:hyperlink>
    <w:r w:rsidRPr="0069042A">
      <w:rPr>
        <w:rFonts w:ascii="Times New Roman" w:hAnsi="Times New Roman" w:cs="Times New Roman"/>
        <w:b/>
        <w:sz w:val="18"/>
        <w:szCs w:val="18"/>
      </w:rPr>
      <w:t xml:space="preserve">  </w:t>
    </w:r>
    <w:r>
      <w:rPr>
        <w:rFonts w:ascii="Times New Roman" w:hAnsi="Times New Roman" w:cs="Times New Roman"/>
        <w:b/>
        <w:sz w:val="18"/>
        <w:szCs w:val="18"/>
      </w:rPr>
      <w:t xml:space="preserve">     </w:t>
    </w:r>
    <w:r w:rsidRPr="0069042A">
      <w:rPr>
        <w:rFonts w:ascii="Times New Roman" w:hAnsi="Times New Roman" w:cs="Times New Roman"/>
        <w:b/>
        <w:sz w:val="18"/>
        <w:szCs w:val="18"/>
      </w:rPr>
      <w:t xml:space="preserve"> Internet: </w:t>
    </w:r>
    <w:hyperlink r:id="rId2" w:history="1">
      <w:r w:rsidRPr="0069042A">
        <w:rPr>
          <w:rStyle w:val="Hypertextovprepojenie"/>
          <w:rFonts w:ascii="Times New Roman" w:hAnsi="Times New Roman" w:cs="Times New Roman"/>
          <w:b/>
          <w:sz w:val="18"/>
          <w:szCs w:val="18"/>
          <w:shd w:val="clear" w:color="auto" w:fill="FFFFFF"/>
        </w:rPr>
        <w:t>www.zsbracovce.edu.sk/</w:t>
      </w:r>
    </w:hyperlink>
    <w:r w:rsidRPr="0069042A">
      <w:rPr>
        <w:rFonts w:ascii="Times New Roman" w:hAnsi="Times New Roman" w:cs="Times New Roman"/>
        <w:b/>
        <w:color w:val="006621"/>
        <w:sz w:val="18"/>
        <w:szCs w:val="18"/>
        <w:shd w:val="clear" w:color="auto" w:fill="FFFFFF"/>
      </w:rPr>
      <w:t xml:space="preserve"> </w:t>
    </w:r>
    <w:r>
      <w:rPr>
        <w:rFonts w:ascii="Times New Roman" w:hAnsi="Times New Roman" w:cs="Times New Roman"/>
        <w:b/>
        <w:color w:val="006621"/>
        <w:sz w:val="18"/>
        <w:szCs w:val="18"/>
        <w:shd w:val="clear" w:color="auto" w:fill="FFFFFF"/>
      </w:rPr>
      <w:t xml:space="preserve">       </w:t>
    </w:r>
    <w:r w:rsidRPr="0069042A">
      <w:rPr>
        <w:rFonts w:ascii="Times New Roman" w:hAnsi="Times New Roman" w:cs="Times New Roman"/>
        <w:b/>
        <w:color w:val="006621"/>
        <w:sz w:val="18"/>
        <w:szCs w:val="18"/>
        <w:shd w:val="clear" w:color="auto" w:fill="FFFFFF"/>
      </w:rPr>
      <w:t xml:space="preserve"> </w:t>
    </w:r>
    <w:r w:rsidRPr="0069042A">
      <w:rPr>
        <w:rFonts w:ascii="Times New Roman" w:hAnsi="Times New Roman" w:cs="Times New Roman"/>
        <w:b/>
        <w:sz w:val="18"/>
        <w:szCs w:val="18"/>
        <w:shd w:val="clear" w:color="auto" w:fill="FFFFFF"/>
      </w:rPr>
      <w:t>IČO: 35545755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A8" w:rsidRDefault="008676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0F" w:rsidRDefault="00AD5A0F" w:rsidP="00E31927">
      <w:pPr>
        <w:spacing w:after="0" w:line="240" w:lineRule="auto"/>
      </w:pPr>
      <w:r>
        <w:separator/>
      </w:r>
    </w:p>
  </w:footnote>
  <w:footnote w:type="continuationSeparator" w:id="0">
    <w:p w:rsidR="00AD5A0F" w:rsidRDefault="00AD5A0F" w:rsidP="00E3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A8" w:rsidRDefault="008676A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27" w:rsidRDefault="00E31927">
    <w:pPr>
      <w:pStyle w:val="Hlavika"/>
    </w:pPr>
    <w:r w:rsidRPr="00E31927">
      <w:rPr>
        <w:b/>
        <w:noProof/>
        <w:sz w:val="44"/>
        <w:szCs w:val="44"/>
        <w:lang w:eastAsia="sk-SK"/>
      </w:rPr>
      <w:drawing>
        <wp:anchor distT="0" distB="0" distL="114300" distR="114300" simplePos="0" relativeHeight="251658240" behindDoc="1" locked="0" layoutInCell="1" allowOverlap="1" wp14:anchorId="710637E9" wp14:editId="169BE926">
          <wp:simplePos x="0" y="0"/>
          <wp:positionH relativeFrom="column">
            <wp:posOffset>-680720</wp:posOffset>
          </wp:positionH>
          <wp:positionV relativeFrom="paragraph">
            <wp:posOffset>-316230</wp:posOffset>
          </wp:positionV>
          <wp:extent cx="688993" cy="948655"/>
          <wp:effectExtent l="0" t="0" r="0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_sMš_Bracov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93" cy="94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927" w:rsidRDefault="00E31927" w:rsidP="00E31927">
    <w:pPr>
      <w:pStyle w:val="Hlavika"/>
      <w:jc w:val="center"/>
      <w:rPr>
        <w:rFonts w:ascii="Times New Roman" w:hAnsi="Times New Roman" w:cs="Times New Roman"/>
        <w:b/>
        <w:sz w:val="44"/>
        <w:szCs w:val="44"/>
      </w:rPr>
    </w:pPr>
    <w:r w:rsidRPr="00E31927">
      <w:rPr>
        <w:rFonts w:ascii="Times New Roman" w:hAnsi="Times New Roman" w:cs="Times New Roman"/>
        <w:b/>
        <w:sz w:val="44"/>
        <w:szCs w:val="44"/>
      </w:rPr>
      <w:t>Základná škola s materskou školou Bracovce 26</w:t>
    </w:r>
  </w:p>
  <w:p w:rsidR="0069042A" w:rsidRDefault="0069042A" w:rsidP="00E31927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072 05 Bracovce</w:t>
    </w:r>
  </w:p>
  <w:p w:rsidR="008676A8" w:rsidRDefault="008676A8" w:rsidP="00E31927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</w:p>
  <w:p w:rsidR="008676A8" w:rsidRPr="0069042A" w:rsidRDefault="008676A8" w:rsidP="008676A8">
    <w:pPr>
      <w:pStyle w:val="Hlavika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Príloha 10</w:t>
    </w:r>
  </w:p>
  <w:p w:rsidR="00E31927" w:rsidRPr="00E31927" w:rsidRDefault="00E31927" w:rsidP="00E31927">
    <w:pPr>
      <w:pStyle w:val="Hlavika"/>
      <w:jc w:val="center"/>
      <w:rPr>
        <w:rFonts w:ascii="Times New Roman" w:hAnsi="Times New Roman" w:cs="Times New Roman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A8" w:rsidRDefault="008676A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B7B"/>
    <w:multiLevelType w:val="multilevel"/>
    <w:tmpl w:val="08C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351F6"/>
    <w:multiLevelType w:val="hybridMultilevel"/>
    <w:tmpl w:val="D750D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64"/>
    <w:multiLevelType w:val="hybridMultilevel"/>
    <w:tmpl w:val="A532D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4A24"/>
    <w:multiLevelType w:val="multilevel"/>
    <w:tmpl w:val="255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8340E"/>
    <w:multiLevelType w:val="hybridMultilevel"/>
    <w:tmpl w:val="16C87F42"/>
    <w:lvl w:ilvl="0" w:tplc="50EE2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B1E97"/>
    <w:multiLevelType w:val="hybridMultilevel"/>
    <w:tmpl w:val="68FAC7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61D25"/>
    <w:multiLevelType w:val="hybridMultilevel"/>
    <w:tmpl w:val="B392997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8350A12"/>
    <w:multiLevelType w:val="hybridMultilevel"/>
    <w:tmpl w:val="B3BA7658"/>
    <w:lvl w:ilvl="0" w:tplc="637E47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27"/>
    <w:rsid w:val="000736D7"/>
    <w:rsid w:val="000971B6"/>
    <w:rsid w:val="00131B57"/>
    <w:rsid w:val="001A2963"/>
    <w:rsid w:val="00261FF9"/>
    <w:rsid w:val="003468B7"/>
    <w:rsid w:val="003534FD"/>
    <w:rsid w:val="00373CB4"/>
    <w:rsid w:val="003F5332"/>
    <w:rsid w:val="004F096A"/>
    <w:rsid w:val="00653891"/>
    <w:rsid w:val="0069042A"/>
    <w:rsid w:val="008146BA"/>
    <w:rsid w:val="00840E1D"/>
    <w:rsid w:val="008676A8"/>
    <w:rsid w:val="009C7D5F"/>
    <w:rsid w:val="00A55FD2"/>
    <w:rsid w:val="00A80CEC"/>
    <w:rsid w:val="00AB5993"/>
    <w:rsid w:val="00AD5A0F"/>
    <w:rsid w:val="00CC668F"/>
    <w:rsid w:val="00CE08FC"/>
    <w:rsid w:val="00D35040"/>
    <w:rsid w:val="00DC4FA5"/>
    <w:rsid w:val="00E31927"/>
    <w:rsid w:val="00E902C2"/>
    <w:rsid w:val="00FB2D39"/>
    <w:rsid w:val="00FD38CA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D00C9-0709-4A27-A93E-0917048E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34FD"/>
  </w:style>
  <w:style w:type="paragraph" w:styleId="Nadpis1">
    <w:name w:val="heading 1"/>
    <w:next w:val="Normlny"/>
    <w:link w:val="Nadpis1Char"/>
    <w:uiPriority w:val="9"/>
    <w:unhideWhenUsed/>
    <w:qFormat/>
    <w:rsid w:val="004F096A"/>
    <w:pPr>
      <w:keepNext/>
      <w:keepLines/>
      <w:spacing w:after="254"/>
      <w:ind w:left="10" w:hanging="10"/>
      <w:outlineLvl w:val="0"/>
    </w:pPr>
    <w:rPr>
      <w:rFonts w:ascii="Calibri" w:eastAsia="Calibri" w:hAnsi="Calibri" w:cs="Calibri"/>
      <w:b/>
      <w:color w:val="2A2A33"/>
      <w:u w:val="single" w:color="2A2A3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927"/>
  </w:style>
  <w:style w:type="paragraph" w:styleId="Pta">
    <w:name w:val="footer"/>
    <w:basedOn w:val="Normlny"/>
    <w:link w:val="PtaChar"/>
    <w:uiPriority w:val="99"/>
    <w:unhideWhenUsed/>
    <w:rsid w:val="00E3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927"/>
  </w:style>
  <w:style w:type="paragraph" w:styleId="Textbubliny">
    <w:name w:val="Balloon Text"/>
    <w:basedOn w:val="Normlny"/>
    <w:link w:val="TextbublinyChar"/>
    <w:uiPriority w:val="99"/>
    <w:semiHidden/>
    <w:unhideWhenUsed/>
    <w:rsid w:val="00E3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92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9042A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5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34FD"/>
    <w:rPr>
      <w:b/>
      <w:bCs/>
    </w:rPr>
  </w:style>
  <w:style w:type="paragraph" w:styleId="Odsekzoznamu">
    <w:name w:val="List Paragraph"/>
    <w:basedOn w:val="Normlny"/>
    <w:uiPriority w:val="34"/>
    <w:qFormat/>
    <w:rsid w:val="003534FD"/>
    <w:pPr>
      <w:ind w:left="720"/>
      <w:contextualSpacing/>
    </w:pPr>
  </w:style>
  <w:style w:type="character" w:customStyle="1" w:styleId="skgd">
    <w:name w:val="skgd"/>
    <w:basedOn w:val="Predvolenpsmoodseku"/>
    <w:rsid w:val="001A2963"/>
  </w:style>
  <w:style w:type="character" w:customStyle="1" w:styleId="Nadpis1Char">
    <w:name w:val="Nadpis 1 Char"/>
    <w:basedOn w:val="Predvolenpsmoodseku"/>
    <w:link w:val="Nadpis1"/>
    <w:uiPriority w:val="9"/>
    <w:rsid w:val="004F096A"/>
    <w:rPr>
      <w:rFonts w:ascii="Calibri" w:eastAsia="Calibri" w:hAnsi="Calibri" w:cs="Calibri"/>
      <w:b/>
      <w:color w:val="2A2A33"/>
      <w:u w:val="single" w:color="2A2A33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bracovce.edu.sk/" TargetMode="External"/><Relationship Id="rId1" Type="http://schemas.openxmlformats.org/officeDocument/2006/relationships/hyperlink" Target="mailto:skola@zsbracovce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Dóci</dc:creator>
  <cp:keywords/>
  <dc:description/>
  <cp:lastModifiedBy>Igor&amp;Jana</cp:lastModifiedBy>
  <cp:revision>2</cp:revision>
  <cp:lastPrinted>2021-01-26T14:27:00Z</cp:lastPrinted>
  <dcterms:created xsi:type="dcterms:W3CDTF">2021-11-24T09:26:00Z</dcterms:created>
  <dcterms:modified xsi:type="dcterms:W3CDTF">2021-11-24T09:26:00Z</dcterms:modified>
</cp:coreProperties>
</file>