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9" w:rsidRDefault="00393E10">
      <w:pPr>
        <w:pStyle w:val="Default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Times New Roman"/>
          <w:b/>
        </w:rPr>
        <w:t>PRZEDMIOTOWY SYSTEM OCENIANIA</w:t>
      </w:r>
    </w:p>
    <w:p w:rsidR="00896009" w:rsidRDefault="00393E10">
      <w:pPr>
        <w:pStyle w:val="Default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 WŁASNEJ HISTORII I KULTURY NIEMIEC</w:t>
      </w:r>
    </w:p>
    <w:p w:rsidR="00896009" w:rsidRDefault="00393E10">
      <w:pPr>
        <w:pStyle w:val="Default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DLA KLASY V SZKOŁY PODSTAWOWEJ IM H. M. GÓRECKIEGO W CZERNICY</w:t>
      </w:r>
    </w:p>
    <w:p w:rsidR="00896009" w:rsidRDefault="00896009">
      <w:pPr>
        <w:pStyle w:val="Default"/>
        <w:jc w:val="center"/>
        <w:rPr>
          <w:rFonts w:ascii="Cambria" w:hAnsi="Cambria" w:cs="Times New Roman"/>
          <w:b/>
        </w:rPr>
      </w:pPr>
    </w:p>
    <w:p w:rsidR="00896009" w:rsidRDefault="00896009">
      <w:pPr>
        <w:pStyle w:val="Default"/>
        <w:rPr>
          <w:rFonts w:ascii="Cambria" w:hAnsi="Cambria" w:cs="Times New Roman"/>
          <w:b/>
        </w:rPr>
      </w:pPr>
    </w:p>
    <w:p w:rsidR="00896009" w:rsidRDefault="00393E10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Ocenianie na „Historii i kulturze Niemiec” </w:t>
      </w:r>
      <w:r>
        <w:rPr>
          <w:rFonts w:ascii="Cambria" w:hAnsi="Cambria"/>
        </w:rPr>
        <w:t xml:space="preserve">wliczane jest do średniej ocen uczniów, jednak nie ma wpływu na promocję lub ukończenie szkoły. </w:t>
      </w:r>
      <w:r>
        <w:rPr>
          <w:rFonts w:ascii="Cambria" w:hAnsi="Cambria" w:cs="Times New Roman"/>
        </w:rPr>
        <w:t>Zaleca się dostosowanie oceniania z tego przedmiotu do wewnątrzszkolnych regulacji, obowiązujących dla nauczania języka niemieckiego lub języka niemieckiego jak</w:t>
      </w:r>
      <w:r>
        <w:rPr>
          <w:rFonts w:ascii="Cambria" w:hAnsi="Cambria" w:cs="Times New Roman"/>
        </w:rPr>
        <w:t>o języka mniejszości.</w:t>
      </w: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896009">
      <w:pPr>
        <w:pStyle w:val="Textbody"/>
        <w:rPr>
          <w:rFonts w:ascii="Cambria" w:hAnsi="Cambria"/>
        </w:rPr>
      </w:pPr>
    </w:p>
    <w:p w:rsidR="00896009" w:rsidRDefault="00393E10">
      <w:pPr>
        <w:pStyle w:val="Textbody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OCENIE PODLEGAJĄ:</w:t>
      </w:r>
    </w:p>
    <w:p w:rsidR="00896009" w:rsidRDefault="00393E10">
      <w:pPr>
        <w:pStyle w:val="Standard"/>
        <w:numPr>
          <w:ilvl w:val="0"/>
          <w:numId w:val="12"/>
        </w:numPr>
        <w:autoSpaceDE w:val="0"/>
        <w:jc w:val="both"/>
      </w:pPr>
      <w:r>
        <w:rPr>
          <w:rFonts w:ascii="Cambria" w:eastAsia="Calibri, Calibri" w:hAnsi="Cambria" w:cs="Calibri, Calibri"/>
          <w:color w:val="000000"/>
        </w:rPr>
        <w:t>odpowiedzi ustne – zwłaszcza aktywność na lekcji, czytanie, mówienie, odpowiedzi na wskazane pytania;</w:t>
      </w:r>
    </w:p>
    <w:p w:rsidR="00896009" w:rsidRDefault="00393E10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prace projektowe, np. prezentacje multimedialne, plakaty (pracami, które ocenia się pod względem zaplanowania, s</w:t>
      </w:r>
      <w:r>
        <w:rPr>
          <w:rFonts w:ascii="Cambria" w:hAnsi="Cambria"/>
        </w:rPr>
        <w:t>amodzielności, wartości merytorycznej, pomysłowości, oryginalności, estetyki wykonania, możliwości ucznia i terminowości);</w:t>
      </w:r>
    </w:p>
    <w:p w:rsidR="00896009" w:rsidRDefault="00393E10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praca w grupie oceniana jest na podstawie zaangażowania poszczególnych osób należących do grupy;</w:t>
      </w:r>
    </w:p>
    <w:p w:rsidR="00896009" w:rsidRDefault="00393E10">
      <w:pPr>
        <w:pStyle w:val="Default"/>
        <w:numPr>
          <w:ilvl w:val="0"/>
          <w:numId w:val="12"/>
        </w:numPr>
        <w:jc w:val="both"/>
      </w:pPr>
      <w:r>
        <w:rPr>
          <w:rFonts w:ascii="Cambria" w:hAnsi="Cambria"/>
        </w:rPr>
        <w:t>wiadomości w zakresie historii, regi</w:t>
      </w:r>
      <w:r>
        <w:rPr>
          <w:rFonts w:ascii="Cambria" w:hAnsi="Cambria"/>
        </w:rPr>
        <w:t>onalizmu regionu i krajów niemieckojęzycznych;</w:t>
      </w:r>
    </w:p>
    <w:p w:rsidR="00896009" w:rsidRDefault="00393E10">
      <w:pPr>
        <w:pStyle w:val="Textbody"/>
        <w:numPr>
          <w:ilvl w:val="0"/>
          <w:numId w:val="12"/>
        </w:numPr>
        <w:jc w:val="both"/>
      </w:pPr>
      <w:r>
        <w:rPr>
          <w:rFonts w:ascii="Cambria" w:hAnsi="Cambria" w:cs="Arial"/>
          <w:color w:val="1A0912"/>
        </w:rPr>
        <w:t>kontrolne prace pisemne w klasie: kartkówka – dotyczy trzech ostatnich tematów, może być przeprowadzona bez zapowiedzi i trwać do 15 minut,</w:t>
      </w:r>
    </w:p>
    <w:p w:rsidR="00896009" w:rsidRDefault="00393E10">
      <w:pPr>
        <w:pStyle w:val="Textbody"/>
        <w:numPr>
          <w:ilvl w:val="0"/>
          <w:numId w:val="12"/>
        </w:numPr>
        <w:jc w:val="both"/>
      </w:pPr>
      <w:r>
        <w:rPr>
          <w:rFonts w:ascii="Cambria" w:hAnsi="Cambria" w:cs="Times New Roman"/>
          <w:color w:val="1A0912"/>
        </w:rPr>
        <w:t>zeszyt.</w:t>
      </w:r>
    </w:p>
    <w:p w:rsidR="00896009" w:rsidRDefault="00896009">
      <w:pPr>
        <w:pStyle w:val="ListParagraph"/>
        <w:ind w:left="0"/>
        <w:jc w:val="both"/>
        <w:rPr>
          <w:rFonts w:ascii="Cambria" w:hAnsi="Cambria" w:cs="Times New Roman"/>
          <w:color w:val="1A0912"/>
        </w:rPr>
      </w:pPr>
    </w:p>
    <w:p w:rsidR="00896009" w:rsidRDefault="00393E10">
      <w:pPr>
        <w:pStyle w:val="Textbody"/>
        <w:rPr>
          <w:rFonts w:ascii="Cambria" w:hAnsi="Cambria" w:cs="Arial"/>
          <w:b/>
          <w:bCs/>
          <w:color w:val="1A0912"/>
        </w:rPr>
      </w:pPr>
      <w:r>
        <w:rPr>
          <w:rFonts w:ascii="Cambria" w:hAnsi="Cambria" w:cs="Arial"/>
          <w:b/>
          <w:bCs/>
          <w:color w:val="1A0912"/>
        </w:rPr>
        <w:t xml:space="preserve">Wszystkie prace oceniane są zgodnie z procentową zasadą </w:t>
      </w:r>
      <w:r>
        <w:rPr>
          <w:rFonts w:ascii="Cambria" w:hAnsi="Cambria" w:cs="Arial"/>
          <w:b/>
          <w:bCs/>
          <w:color w:val="1A0912"/>
        </w:rPr>
        <w:t>oceniania, tzn.: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0 % do 34 % punktów – stopień niedostateczny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35 % do 49 % punktów – stopień dopuszczający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50 % do 74 % punktów – stopień dostateczny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75 % do 89 % punktów – stopień dobry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ab/>
        <w:t>od 90 % do 99 % punktów – stopień bardzo dobry</w:t>
      </w:r>
    </w:p>
    <w:p w:rsidR="00896009" w:rsidRDefault="00393E10">
      <w:pPr>
        <w:pStyle w:val="Textbody"/>
        <w:rPr>
          <w:rFonts w:ascii="Cambria" w:hAnsi="Cambria" w:cs="Arial"/>
          <w:color w:val="1A0912"/>
        </w:rPr>
      </w:pPr>
      <w:r>
        <w:rPr>
          <w:rFonts w:ascii="Cambria" w:hAnsi="Cambria" w:cs="Arial"/>
          <w:color w:val="1A0912"/>
        </w:rPr>
        <w:t xml:space="preserve">     </w:t>
      </w:r>
      <w:r>
        <w:rPr>
          <w:rFonts w:ascii="Cambria" w:hAnsi="Cambria" w:cs="Arial"/>
          <w:color w:val="1A0912"/>
        </w:rPr>
        <w:t xml:space="preserve">                             100 % punktów – stopień celujący.</w:t>
      </w:r>
    </w:p>
    <w:p w:rsidR="00896009" w:rsidRDefault="00896009">
      <w:pPr>
        <w:pStyle w:val="Standard"/>
        <w:spacing w:after="120"/>
        <w:jc w:val="both"/>
        <w:rPr>
          <w:rFonts w:cs="Times New Roman"/>
        </w:rPr>
      </w:pPr>
    </w:p>
    <w:p w:rsidR="00896009" w:rsidRDefault="00393E10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>Próg uzyskania oceny śródrocznej, rocznej i końcowej: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1- 1,50 niedostateczny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1,51- 2,50 dopuszczający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2,51 - 3,50 dostateczny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3,51 - 4,50 dobry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4,51 - 5,50 bardzo dobry</w:t>
      </w:r>
    </w:p>
    <w:p w:rsidR="00896009" w:rsidRDefault="00393E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5,51 - 6,00 celujący</w:t>
      </w:r>
    </w:p>
    <w:p w:rsidR="00896009" w:rsidRDefault="00393E10">
      <w:pPr>
        <w:pStyle w:val="Standard"/>
        <w:jc w:val="both"/>
        <w:rPr>
          <w:rFonts w:cs="Times New Roman"/>
          <w:color w:val="1A0912"/>
        </w:rPr>
      </w:pPr>
      <w:r>
        <w:rPr>
          <w:rFonts w:cs="Times New Roman"/>
          <w:color w:val="1A0912"/>
        </w:rPr>
        <w:t>Na</w:t>
      </w:r>
      <w:r>
        <w:rPr>
          <w:rFonts w:cs="Times New Roman"/>
          <w:color w:val="1A0912"/>
        </w:rPr>
        <w:t xml:space="preserve"> ocenę semestralną i roczną uczeń pracuje systematycznie. W związku z powyższym nie ma możliwości zmiany tej oceny w wyniku jednorazowego przygotowania się z wybranej części materiału.</w:t>
      </w:r>
    </w:p>
    <w:p w:rsidR="00896009" w:rsidRDefault="00896009">
      <w:pPr>
        <w:pStyle w:val="Standard"/>
        <w:jc w:val="both"/>
        <w:rPr>
          <w:rFonts w:ascii="Cambria" w:hAnsi="Cambria" w:cs="Times New Roman"/>
          <w:b/>
        </w:rPr>
      </w:pPr>
    </w:p>
    <w:p w:rsidR="00896009" w:rsidRDefault="00896009">
      <w:pPr>
        <w:pStyle w:val="Standard"/>
        <w:jc w:val="both"/>
        <w:rPr>
          <w:rFonts w:ascii="Cambria" w:hAnsi="Cambria" w:cs="Times New Roman"/>
          <w:b/>
        </w:rPr>
      </w:pPr>
    </w:p>
    <w:p w:rsidR="00896009" w:rsidRDefault="00896009">
      <w:pPr>
        <w:pStyle w:val="Standard"/>
        <w:jc w:val="both"/>
        <w:rPr>
          <w:rFonts w:ascii="Cambria" w:hAnsi="Cambria" w:cs="Times New Roman"/>
          <w:b/>
        </w:rPr>
      </w:pPr>
    </w:p>
    <w:p w:rsidR="00896009" w:rsidRDefault="00896009">
      <w:pPr>
        <w:pStyle w:val="Standard"/>
        <w:jc w:val="both"/>
        <w:rPr>
          <w:rFonts w:ascii="Cambria" w:hAnsi="Cambria" w:cs="Times New Roman"/>
          <w:b/>
        </w:rPr>
      </w:pPr>
    </w:p>
    <w:p w:rsidR="00896009" w:rsidRDefault="00393E10">
      <w:pPr>
        <w:pStyle w:val="Standard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KRYTERIA OCENIANIA NIEZBĘDNE DO UZYSKANIA POSZCZEGÓLNYCH ŚRÓDROCZNY</w:t>
      </w:r>
      <w:r>
        <w:rPr>
          <w:rFonts w:ascii="Cambria" w:hAnsi="Cambria" w:cs="Times New Roman"/>
          <w:b/>
        </w:rPr>
        <w:t>CH I ROCZNYCH OCEN KLASYFIKACYJNYCH</w:t>
      </w:r>
    </w:p>
    <w:p w:rsidR="00896009" w:rsidRDefault="00896009">
      <w:pPr>
        <w:pStyle w:val="Standard"/>
        <w:jc w:val="both"/>
        <w:rPr>
          <w:rFonts w:ascii="Cambria" w:hAnsi="Cambria" w:cs="Times New Roman"/>
          <w:b/>
        </w:rPr>
      </w:pPr>
    </w:p>
    <w:p w:rsidR="00896009" w:rsidRDefault="00393E10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celującą</w:t>
      </w:r>
      <w:r>
        <w:rPr>
          <w:rFonts w:ascii="Cambria" w:hAnsi="Cambria" w:cs="Times New Roman"/>
        </w:rPr>
        <w:t>, gdy:</w:t>
      </w:r>
    </w:p>
    <w:p w:rsidR="00896009" w:rsidRDefault="00393E10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opanował materiał zawarty w podstawie programowej na ocenę bardzo dobrą i celującą,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wszelkie prace zalicza przeważnie na oceny celujące lub bardzo dobre,  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swobodnie czyta i tłumaczy </w:t>
      </w:r>
      <w:r>
        <w:rPr>
          <w:rFonts w:ascii="Cambria" w:hAnsi="Cambria" w:cs="Times New Roman"/>
        </w:rPr>
        <w:t>różne teksty w języku niemieckim dotyczące przerabianych treści,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całe słownictwo przerabiane w danej klasie i potrafi swobodnie posługiwać się zdobytą wiedzą,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rozumie wszystkie polecenia i komunikaty,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wykonuje zadania  dodatkowe  proponowane  przez  na</w:t>
      </w:r>
      <w:r>
        <w:rPr>
          <w:rFonts w:ascii="Cambria" w:hAnsi="Cambria" w:cs="Times New Roman"/>
        </w:rPr>
        <w:t>uczyciela  i  otrzymuje  z  nich oceny celujące i bardzo dobre,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wykazuje aktywność na każdych zajęciach z przedmiotu,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zawsze odrabia prace domowe i  zawsze jest przygotowany do lekcji,</w:t>
      </w:r>
    </w:p>
    <w:p w:rsidR="00896009" w:rsidRDefault="00393E10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jest bardzo aktywny na lekcji.</w:t>
      </w:r>
    </w:p>
    <w:p w:rsidR="00896009" w:rsidRDefault="00896009">
      <w:pPr>
        <w:pStyle w:val="ListParagraph"/>
        <w:ind w:left="0"/>
        <w:jc w:val="both"/>
        <w:rPr>
          <w:rFonts w:ascii="Cambria" w:hAnsi="Cambria" w:cs="Times New Roman"/>
        </w:rPr>
      </w:pP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393E10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bardzo dobrą</w:t>
      </w:r>
      <w:r>
        <w:rPr>
          <w:rFonts w:ascii="Cambria" w:hAnsi="Cambria" w:cs="Times New Roman"/>
        </w:rPr>
        <w:t>, gdy</w:t>
      </w:r>
      <w:r>
        <w:rPr>
          <w:rFonts w:ascii="Cambria" w:hAnsi="Cambria" w:cs="Times New Roman"/>
        </w:rPr>
        <w:t>:</w:t>
      </w:r>
    </w:p>
    <w:p w:rsidR="00896009" w:rsidRDefault="00393E10">
      <w:pPr>
        <w:pStyle w:val="ListParagraph"/>
        <w:numPr>
          <w:ilvl w:val="0"/>
          <w:numId w:val="1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bardzo dobrze opanował materiał zawarty w podstawie programowej,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pisze bezbłędnie lub popełnia błędy sporadycznie,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rozumie wydawane przez nauczyciela polecenia i komunikaty,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swobodnie czyta różne teksty w języku niemieckim i tłumaczy je,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</w:t>
      </w:r>
      <w:r>
        <w:rPr>
          <w:rFonts w:ascii="Cambria" w:hAnsi="Cambria" w:cs="Times New Roman"/>
        </w:rPr>
        <w:t>rzeważnie na ocenę bardzo dobrą,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wykazuje aktywność na każdych zajęciach z przedmiotu,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słownictwo przerabiane w danej klasie i potrafi swobodnie posługiwać się zdobytą wiedzą w różnorodnych sytuacjach językowych,</w:t>
      </w:r>
    </w:p>
    <w:p w:rsidR="00896009" w:rsidRDefault="00393E10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zawsze ma zadanie domowe i jest do lekc</w:t>
      </w:r>
      <w:r>
        <w:rPr>
          <w:rFonts w:ascii="Cambria" w:hAnsi="Cambria" w:cs="Times New Roman"/>
        </w:rPr>
        <w:t>ji przygotowany.</w:t>
      </w: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393E10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dobrą</w:t>
      </w:r>
      <w:r>
        <w:rPr>
          <w:rFonts w:ascii="Cambria" w:hAnsi="Cambria" w:cs="Times New Roman"/>
        </w:rPr>
        <w:t>, gdy:</w:t>
      </w:r>
    </w:p>
    <w:p w:rsidR="00896009" w:rsidRDefault="00393E10">
      <w:pPr>
        <w:pStyle w:val="ListParagraph"/>
        <w:numPr>
          <w:ilvl w:val="0"/>
          <w:numId w:val="1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opanował w pełni wiadomości i umiejętności zawartych w podstawie programowej,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dość swobodnie czyta proste teksty w języku niemieckim i tłumaczy je przy pomocy  nauczyciela,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prace zalicza przeważnie na </w:t>
      </w:r>
      <w:r>
        <w:rPr>
          <w:rFonts w:ascii="Cambria" w:hAnsi="Cambria" w:cs="Times New Roman"/>
        </w:rPr>
        <w:t>ocenę dobrą,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jest aktywny na większości zajęć z przedmiotu,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wymowie popełnia błędy, które potrafi skorygować przy pomocy nauczyciela,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zna słownictwo przerabiane w danej klasie i potrafi posługiwać się zdobytą wiedzą w różnorodnych sytuacjach językowych p</w:t>
      </w:r>
      <w:r>
        <w:rPr>
          <w:rFonts w:ascii="Cambria" w:hAnsi="Cambria" w:cs="Times New Roman"/>
        </w:rPr>
        <w:t>opełniając nieliczne błędne,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trudniejsze zadania rozwiązuje przy pomocy nauczyciela,</w:t>
      </w:r>
    </w:p>
    <w:p w:rsidR="00896009" w:rsidRDefault="00393E10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rzadko zdarza mu się nie odrobić zadania domowego oraz być nieaktywnym na lekcji.</w:t>
      </w: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393E10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dostateczną</w:t>
      </w:r>
      <w:r>
        <w:rPr>
          <w:rFonts w:ascii="Cambria" w:hAnsi="Cambria" w:cs="Times New Roman"/>
        </w:rPr>
        <w:t>, gdy:</w:t>
      </w:r>
    </w:p>
    <w:p w:rsidR="00896009" w:rsidRDefault="00393E10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opanował materiał zawarty w podstawie programowej</w:t>
      </w:r>
      <w:r>
        <w:rPr>
          <w:rFonts w:ascii="Cambria" w:hAnsi="Cambria" w:cs="Times New Roman"/>
        </w:rPr>
        <w:t xml:space="preserve"> na ocenę w stopniu  dostatecznym,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 braki w słownictwie i tylko przy znacznej pomocy nauczyciela potrafi czytać i tłumaczyć proste teksty oraz popełnia ciągle te same błędy,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potrafi odczytać tekst w taki sposób, że jest on zrozumiały dla słuchającego, m</w:t>
      </w:r>
      <w:r>
        <w:rPr>
          <w:rFonts w:ascii="Cambria" w:hAnsi="Cambria" w:cs="Times New Roman"/>
        </w:rPr>
        <w:t>imo popełnionych przez czytającego błędów,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przeważnie na ocenę dostateczną,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jest aktywny na zajęciach z przedmiotu,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popełnia znaczące błędy w mówieniu,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tylko z pomocą nauczyciela wykonuje ćwiczenia,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słabo zna słownictwo przerabiane w dan</w:t>
      </w:r>
      <w:r>
        <w:rPr>
          <w:rFonts w:ascii="Cambria" w:hAnsi="Cambria" w:cs="Times New Roman"/>
        </w:rPr>
        <w:t>ej klasie,</w:t>
      </w:r>
    </w:p>
    <w:p w:rsidR="00896009" w:rsidRDefault="00393E10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często nie odrabia zadań domowych.</w:t>
      </w: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393E10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Uczeń uzyskuje ocenę </w:t>
      </w:r>
      <w:r>
        <w:rPr>
          <w:rFonts w:ascii="Cambria" w:hAnsi="Cambria" w:cs="Times New Roman"/>
          <w:b/>
        </w:rPr>
        <w:t>dopuszczającą</w:t>
      </w:r>
      <w:r>
        <w:rPr>
          <w:rFonts w:ascii="Cambria" w:hAnsi="Cambria" w:cs="Times New Roman"/>
        </w:rPr>
        <w:t>, gdy:</w:t>
      </w:r>
    </w:p>
    <w:p w:rsidR="00896009" w:rsidRDefault="00393E10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minimalnym stopniu opanował materiał zawarty w podstawie programowej,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wykazuje znaczne braki w słownictwie (opanował tylko podstawowe słówka / zwroty  z </w:t>
      </w:r>
      <w:r>
        <w:rPr>
          <w:rFonts w:ascii="Cambria" w:hAnsi="Cambria" w:cs="Times New Roman"/>
        </w:rPr>
        <w:t>przerabianych treści),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odczytuje teksty popełniając bardzo liczne błędy,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przejawia sporadyczną aktywność na zajęciach z języka niemieckiego,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 zalicza przeważnie na ocenę dopuszczającą i niedostateczną,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 problemy z mówieniem i pisaniem, popełnia </w:t>
      </w:r>
      <w:r>
        <w:rPr>
          <w:rFonts w:ascii="Cambria" w:hAnsi="Cambria" w:cs="Times New Roman"/>
        </w:rPr>
        <w:t>liczne błędy,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najczęściej nie rozumie słuchanego tekstu oraz poleceń nauczyciela,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posiada w miarę uzupełniony zeszyt, często go zapomina,</w:t>
      </w:r>
    </w:p>
    <w:p w:rsidR="00896009" w:rsidRDefault="00393E1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nie wykazuje większego zainteresowania przedmiotem.</w:t>
      </w:r>
    </w:p>
    <w:p w:rsidR="00896009" w:rsidRDefault="00896009">
      <w:pPr>
        <w:pStyle w:val="Standard"/>
        <w:jc w:val="both"/>
        <w:rPr>
          <w:rFonts w:ascii="Cambria" w:hAnsi="Cambria" w:cs="Times New Roman"/>
        </w:rPr>
      </w:pPr>
    </w:p>
    <w:p w:rsidR="00896009" w:rsidRDefault="00896009">
      <w:pPr>
        <w:pStyle w:val="Standard"/>
        <w:jc w:val="both"/>
        <w:rPr>
          <w:rFonts w:ascii="Cambria" w:eastAsia="Calibri, Calibri" w:hAnsi="Cambria" w:cs="Times New Roman"/>
          <w:color w:val="000000"/>
          <w:u w:val="single"/>
        </w:rPr>
      </w:pPr>
    </w:p>
    <w:sectPr w:rsidR="008960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E10">
      <w:r>
        <w:separator/>
      </w:r>
    </w:p>
  </w:endnote>
  <w:endnote w:type="continuationSeparator" w:id="0">
    <w:p w:rsidR="00000000" w:rsidRDefault="0039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E10">
      <w:r>
        <w:rPr>
          <w:color w:val="000000"/>
        </w:rPr>
        <w:separator/>
      </w:r>
    </w:p>
  </w:footnote>
  <w:footnote w:type="continuationSeparator" w:id="0">
    <w:p w:rsidR="00000000" w:rsidRDefault="0039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375"/>
    <w:multiLevelType w:val="multilevel"/>
    <w:tmpl w:val="CA20BCE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76E14"/>
    <w:multiLevelType w:val="multilevel"/>
    <w:tmpl w:val="69A42E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FFB3BF0"/>
    <w:multiLevelType w:val="multilevel"/>
    <w:tmpl w:val="3536E44A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362EB5"/>
    <w:multiLevelType w:val="multilevel"/>
    <w:tmpl w:val="303E377A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113AEF"/>
    <w:multiLevelType w:val="multilevel"/>
    <w:tmpl w:val="5986047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EF71EF"/>
    <w:multiLevelType w:val="multilevel"/>
    <w:tmpl w:val="7C5C48D4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854F66"/>
    <w:multiLevelType w:val="multilevel"/>
    <w:tmpl w:val="843A2D7E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D67D8A"/>
    <w:multiLevelType w:val="multilevel"/>
    <w:tmpl w:val="E4F4167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96138E"/>
    <w:multiLevelType w:val="multilevel"/>
    <w:tmpl w:val="A34E84C6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EE3000"/>
    <w:multiLevelType w:val="multilevel"/>
    <w:tmpl w:val="43B49F4E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AB65B0"/>
    <w:multiLevelType w:val="multilevel"/>
    <w:tmpl w:val="A3CA206E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9D11A3"/>
    <w:multiLevelType w:val="multilevel"/>
    <w:tmpl w:val="822EC5F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9"/>
    <w:lvlOverride w:ilvl="0"/>
  </w:num>
  <w:num w:numId="14">
    <w:abstractNumId w:val="2"/>
    <w:lvlOverride w:ilvl="0"/>
  </w:num>
  <w:num w:numId="15">
    <w:abstractNumId w:val="10"/>
    <w:lvlOverride w:ilvl="0"/>
  </w:num>
  <w:num w:numId="16">
    <w:abstractNumId w:val="5"/>
    <w:lvlOverride w:ilvl="0"/>
  </w:num>
  <w:num w:numId="1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6009"/>
    <w:rsid w:val="00393E10"/>
    <w:rsid w:val="008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0A6589-4F50-414F-98B0-24D56C6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WWNum11">
    <w:name w:val="WWNum11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RTFNum3">
    <w:name w:val="RTF_Num 3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4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2018-09-11T18:58:00Z</cp:lastPrinted>
  <dcterms:created xsi:type="dcterms:W3CDTF">2022-09-13T22:03:00Z</dcterms:created>
  <dcterms:modified xsi:type="dcterms:W3CDTF">2022-09-13T22:03:00Z</dcterms:modified>
</cp:coreProperties>
</file>