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DA2" w:rsidRPr="003C4290" w:rsidRDefault="00C324BF" w:rsidP="00A51C24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 U</w:t>
      </w:r>
      <w:r w:rsidR="00A51C24" w:rsidRPr="003C4290">
        <w:rPr>
          <w:rFonts w:ascii="Times New Roman" w:hAnsi="Times New Roman"/>
          <w:b/>
          <w:sz w:val="32"/>
        </w:rPr>
        <w:t xml:space="preserve">čebný plán </w:t>
      </w:r>
      <w:r w:rsidR="00652B48">
        <w:rPr>
          <w:rFonts w:ascii="Times New Roman" w:hAnsi="Times New Roman"/>
          <w:b/>
          <w:sz w:val="32"/>
        </w:rPr>
        <w:t>ISCED 2</w:t>
      </w:r>
    </w:p>
    <w:p w:rsidR="00A51C24" w:rsidRDefault="00A51C24" w:rsidP="00A51C24">
      <w:pPr>
        <w:jc w:val="center"/>
        <w:rPr>
          <w:rFonts w:ascii="Times New Roman" w:hAnsi="Times New Roman"/>
          <w:b/>
          <w:sz w:val="32"/>
        </w:rPr>
      </w:pPr>
      <w:r w:rsidRPr="003C4290">
        <w:rPr>
          <w:rFonts w:ascii="Times New Roman" w:hAnsi="Times New Roman"/>
          <w:b/>
          <w:sz w:val="32"/>
        </w:rPr>
        <w:t>5. ročník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65"/>
        <w:gridCol w:w="2580"/>
        <w:gridCol w:w="1502"/>
        <w:gridCol w:w="1311"/>
        <w:gridCol w:w="1830"/>
      </w:tblGrid>
      <w:tr w:rsidR="003C4290" w:rsidRPr="0034552E" w:rsidTr="0034552E">
        <w:tc>
          <w:tcPr>
            <w:tcW w:w="2065" w:type="dxa"/>
          </w:tcPr>
          <w:p w:rsidR="003C4290" w:rsidRPr="0034552E" w:rsidRDefault="003C4290" w:rsidP="00345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</w:rPr>
            </w:pPr>
            <w:r w:rsidRPr="0034552E">
              <w:rPr>
                <w:rFonts w:ascii="Times New Roman" w:hAnsi="Times New Roman"/>
                <w:b/>
                <w:sz w:val="32"/>
              </w:rPr>
              <w:t>Vzdelávacia oblasť</w:t>
            </w:r>
          </w:p>
        </w:tc>
        <w:tc>
          <w:tcPr>
            <w:tcW w:w="2580" w:type="dxa"/>
          </w:tcPr>
          <w:p w:rsidR="003C4290" w:rsidRPr="0034552E" w:rsidRDefault="003C4290" w:rsidP="00345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</w:rPr>
            </w:pPr>
            <w:r w:rsidRPr="0034552E">
              <w:rPr>
                <w:rFonts w:ascii="Times New Roman" w:hAnsi="Times New Roman"/>
                <w:b/>
                <w:sz w:val="32"/>
              </w:rPr>
              <w:t>Predmet</w:t>
            </w:r>
          </w:p>
        </w:tc>
        <w:tc>
          <w:tcPr>
            <w:tcW w:w="1502" w:type="dxa"/>
          </w:tcPr>
          <w:p w:rsidR="003C4290" w:rsidRPr="0034552E" w:rsidRDefault="00652B48" w:rsidP="00345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</w:rPr>
            </w:pPr>
            <w:r w:rsidRPr="0034552E">
              <w:rPr>
                <w:rFonts w:ascii="Times New Roman" w:hAnsi="Times New Roman"/>
                <w:b/>
                <w:sz w:val="32"/>
              </w:rPr>
              <w:t>ŠV</w:t>
            </w:r>
            <w:r w:rsidR="003C4290" w:rsidRPr="0034552E">
              <w:rPr>
                <w:rFonts w:ascii="Times New Roman" w:hAnsi="Times New Roman"/>
                <w:b/>
                <w:sz w:val="32"/>
              </w:rPr>
              <w:t>P</w:t>
            </w:r>
          </w:p>
        </w:tc>
        <w:tc>
          <w:tcPr>
            <w:tcW w:w="1311" w:type="dxa"/>
          </w:tcPr>
          <w:p w:rsidR="003C4290" w:rsidRPr="0034552E" w:rsidRDefault="003C4290" w:rsidP="00345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</w:rPr>
            </w:pPr>
            <w:r w:rsidRPr="0034552E">
              <w:rPr>
                <w:rFonts w:ascii="Times New Roman" w:hAnsi="Times New Roman"/>
                <w:b/>
                <w:sz w:val="32"/>
              </w:rPr>
              <w:t>ŠkVP</w:t>
            </w:r>
          </w:p>
        </w:tc>
        <w:tc>
          <w:tcPr>
            <w:tcW w:w="1830" w:type="dxa"/>
          </w:tcPr>
          <w:p w:rsidR="003C4290" w:rsidRPr="0034552E" w:rsidRDefault="003C4290" w:rsidP="00345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</w:rPr>
            </w:pPr>
            <w:r w:rsidRPr="0034552E">
              <w:rPr>
                <w:rFonts w:ascii="Times New Roman" w:hAnsi="Times New Roman"/>
                <w:b/>
                <w:sz w:val="32"/>
              </w:rPr>
              <w:t>Poznámky</w:t>
            </w:r>
          </w:p>
        </w:tc>
      </w:tr>
      <w:tr w:rsidR="004D33B7" w:rsidRPr="0034552E" w:rsidTr="0034552E">
        <w:trPr>
          <w:trHeight w:val="520"/>
        </w:trPr>
        <w:tc>
          <w:tcPr>
            <w:tcW w:w="2065" w:type="dxa"/>
            <w:vMerge w:val="restart"/>
          </w:tcPr>
          <w:p w:rsidR="004D33B7" w:rsidRPr="0034552E" w:rsidRDefault="004D33B7" w:rsidP="0034552E">
            <w:pPr>
              <w:spacing w:after="0" w:line="240" w:lineRule="auto"/>
              <w:rPr>
                <w:rFonts w:ascii="Times New Roman" w:hAnsi="Times New Roman"/>
                <w:b/>
                <w:sz w:val="32"/>
              </w:rPr>
            </w:pPr>
            <w:r w:rsidRPr="0034552E">
              <w:rPr>
                <w:rFonts w:ascii="Times New Roman" w:hAnsi="Times New Roman"/>
                <w:b/>
                <w:sz w:val="32"/>
              </w:rPr>
              <w:t>Jazyk a komunikácia</w:t>
            </w:r>
          </w:p>
        </w:tc>
        <w:tc>
          <w:tcPr>
            <w:tcW w:w="2580" w:type="dxa"/>
          </w:tcPr>
          <w:p w:rsidR="004D33B7" w:rsidRPr="0034552E" w:rsidRDefault="003C22F1" w:rsidP="0034552E">
            <w:pPr>
              <w:spacing w:after="0" w:line="240" w:lineRule="auto"/>
              <w:rPr>
                <w:rFonts w:ascii="Times New Roman" w:hAnsi="Times New Roman"/>
              </w:rPr>
            </w:pPr>
            <w:r w:rsidRPr="0034552E">
              <w:rPr>
                <w:rFonts w:ascii="Times New Roman" w:hAnsi="Times New Roman"/>
              </w:rPr>
              <w:t>S</w:t>
            </w:r>
            <w:r w:rsidR="004D33B7" w:rsidRPr="0034552E">
              <w:rPr>
                <w:rFonts w:ascii="Times New Roman" w:hAnsi="Times New Roman"/>
              </w:rPr>
              <w:t>lovenský jazyk a literatúra</w:t>
            </w:r>
          </w:p>
        </w:tc>
        <w:tc>
          <w:tcPr>
            <w:tcW w:w="1502" w:type="dxa"/>
          </w:tcPr>
          <w:p w:rsidR="004D33B7" w:rsidRPr="0034552E" w:rsidRDefault="004D33B7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52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311" w:type="dxa"/>
          </w:tcPr>
          <w:p w:rsidR="004D33B7" w:rsidRPr="0034552E" w:rsidRDefault="004D33B7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0" w:type="dxa"/>
          </w:tcPr>
          <w:p w:rsidR="004D33B7" w:rsidRPr="0034552E" w:rsidRDefault="004D33B7" w:rsidP="003455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54360" w:rsidRPr="0034552E" w:rsidTr="0034552E">
        <w:trPr>
          <w:trHeight w:val="520"/>
        </w:trPr>
        <w:tc>
          <w:tcPr>
            <w:tcW w:w="2065" w:type="dxa"/>
            <w:vMerge/>
          </w:tcPr>
          <w:p w:rsidR="00454360" w:rsidRPr="0034552E" w:rsidRDefault="00454360" w:rsidP="0034552E">
            <w:pPr>
              <w:spacing w:after="0" w:line="240" w:lineRule="auto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2580" w:type="dxa"/>
          </w:tcPr>
          <w:p w:rsidR="00454360" w:rsidRPr="0034552E" w:rsidRDefault="00CB22A3" w:rsidP="00CB22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  <w:r w:rsidR="009906B5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>minár zo slovenského jazyka a literatúry</w:t>
            </w:r>
          </w:p>
        </w:tc>
        <w:tc>
          <w:tcPr>
            <w:tcW w:w="1502" w:type="dxa"/>
          </w:tcPr>
          <w:p w:rsidR="00454360" w:rsidRPr="0034552E" w:rsidRDefault="00454360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1" w:type="dxa"/>
          </w:tcPr>
          <w:p w:rsidR="00454360" w:rsidRPr="0034552E" w:rsidRDefault="00454360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30" w:type="dxa"/>
          </w:tcPr>
          <w:p w:rsidR="00454360" w:rsidRPr="0034552E" w:rsidRDefault="00454360" w:rsidP="003455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52269" w:rsidRPr="0034552E" w:rsidTr="0034552E">
        <w:trPr>
          <w:trHeight w:val="587"/>
        </w:trPr>
        <w:tc>
          <w:tcPr>
            <w:tcW w:w="2065" w:type="dxa"/>
            <w:vMerge/>
          </w:tcPr>
          <w:p w:rsidR="00852269" w:rsidRPr="0034552E" w:rsidRDefault="00852269" w:rsidP="0034552E">
            <w:pPr>
              <w:spacing w:after="0" w:line="240" w:lineRule="auto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2580" w:type="dxa"/>
          </w:tcPr>
          <w:p w:rsidR="00852269" w:rsidRPr="0034552E" w:rsidRDefault="003C22F1" w:rsidP="0034552E">
            <w:pPr>
              <w:spacing w:after="0" w:line="240" w:lineRule="auto"/>
              <w:rPr>
                <w:rFonts w:ascii="Times New Roman" w:hAnsi="Times New Roman"/>
              </w:rPr>
            </w:pPr>
            <w:r w:rsidRPr="0034552E">
              <w:rPr>
                <w:rFonts w:ascii="Times New Roman" w:hAnsi="Times New Roman"/>
              </w:rPr>
              <w:t>A</w:t>
            </w:r>
            <w:r w:rsidR="00852269" w:rsidRPr="0034552E">
              <w:rPr>
                <w:rFonts w:ascii="Times New Roman" w:hAnsi="Times New Roman"/>
              </w:rPr>
              <w:t>nglický jazyk</w:t>
            </w:r>
          </w:p>
        </w:tc>
        <w:tc>
          <w:tcPr>
            <w:tcW w:w="1502" w:type="dxa"/>
          </w:tcPr>
          <w:p w:rsidR="00852269" w:rsidRPr="0034552E" w:rsidRDefault="00852269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52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11" w:type="dxa"/>
          </w:tcPr>
          <w:p w:rsidR="00852269" w:rsidRPr="0034552E" w:rsidRDefault="00852269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52E"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  <w:tc>
          <w:tcPr>
            <w:tcW w:w="1830" w:type="dxa"/>
          </w:tcPr>
          <w:p w:rsidR="00852269" w:rsidRPr="0034552E" w:rsidRDefault="00B70B90" w:rsidP="0034552E">
            <w:pPr>
              <w:spacing w:after="0" w:line="240" w:lineRule="auto"/>
              <w:rPr>
                <w:rFonts w:ascii="Times New Roman" w:hAnsi="Times New Roman"/>
              </w:rPr>
            </w:pPr>
            <w:r w:rsidRPr="0034552E">
              <w:rPr>
                <w:rFonts w:ascii="Times New Roman" w:hAnsi="Times New Roman"/>
              </w:rPr>
              <w:t xml:space="preserve">Žiaci v ročníku </w:t>
            </w:r>
            <w:r w:rsidR="00F95B48" w:rsidRPr="0034552E">
              <w:rPr>
                <w:rFonts w:ascii="Times New Roman" w:hAnsi="Times New Roman"/>
              </w:rPr>
              <w:t>sú rozdelení do skupín s</w:t>
            </w:r>
            <w:r w:rsidR="00E30BE3" w:rsidRPr="0034552E">
              <w:rPr>
                <w:rFonts w:ascii="Times New Roman" w:hAnsi="Times New Roman"/>
              </w:rPr>
              <w:t> </w:t>
            </w:r>
            <w:r w:rsidR="00F95B48" w:rsidRPr="0034552E">
              <w:rPr>
                <w:rFonts w:ascii="Times New Roman" w:hAnsi="Times New Roman"/>
              </w:rPr>
              <w:t>maximá</w:t>
            </w:r>
            <w:r w:rsidR="00E30BE3" w:rsidRPr="0034552E">
              <w:rPr>
                <w:rFonts w:ascii="Times New Roman" w:hAnsi="Times New Roman"/>
              </w:rPr>
              <w:t>lnym počtom 17 žiakov</w:t>
            </w:r>
          </w:p>
        </w:tc>
      </w:tr>
      <w:tr w:rsidR="003C22F1" w:rsidRPr="0034552E" w:rsidTr="0034552E">
        <w:trPr>
          <w:trHeight w:val="555"/>
        </w:trPr>
        <w:tc>
          <w:tcPr>
            <w:tcW w:w="2065" w:type="dxa"/>
            <w:vMerge w:val="restart"/>
          </w:tcPr>
          <w:p w:rsidR="003C22F1" w:rsidRPr="0034552E" w:rsidRDefault="003C22F1" w:rsidP="0034552E">
            <w:pPr>
              <w:spacing w:after="0" w:line="240" w:lineRule="auto"/>
              <w:rPr>
                <w:rFonts w:ascii="Times New Roman" w:hAnsi="Times New Roman"/>
                <w:b/>
                <w:sz w:val="32"/>
              </w:rPr>
            </w:pPr>
            <w:r w:rsidRPr="0034552E">
              <w:rPr>
                <w:rFonts w:ascii="Times New Roman" w:hAnsi="Times New Roman"/>
                <w:b/>
                <w:sz w:val="32"/>
              </w:rPr>
              <w:t>Matematika a práca s informáciami</w:t>
            </w:r>
          </w:p>
        </w:tc>
        <w:tc>
          <w:tcPr>
            <w:tcW w:w="2580" w:type="dxa"/>
          </w:tcPr>
          <w:p w:rsidR="003C22F1" w:rsidRPr="0034552E" w:rsidRDefault="003C22F1" w:rsidP="0034552E">
            <w:pPr>
              <w:spacing w:after="0" w:line="240" w:lineRule="auto"/>
              <w:rPr>
                <w:rFonts w:ascii="Times New Roman" w:hAnsi="Times New Roman"/>
              </w:rPr>
            </w:pPr>
            <w:r w:rsidRPr="0034552E">
              <w:rPr>
                <w:rFonts w:ascii="Times New Roman" w:hAnsi="Times New Roman"/>
              </w:rPr>
              <w:t>Matematika</w:t>
            </w:r>
          </w:p>
        </w:tc>
        <w:tc>
          <w:tcPr>
            <w:tcW w:w="1502" w:type="dxa"/>
          </w:tcPr>
          <w:p w:rsidR="003C22F1" w:rsidRPr="0034552E" w:rsidRDefault="003C22F1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52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11" w:type="dxa"/>
          </w:tcPr>
          <w:p w:rsidR="003C22F1" w:rsidRPr="0034552E" w:rsidRDefault="003C22F1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5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30" w:type="dxa"/>
          </w:tcPr>
          <w:p w:rsidR="003C22F1" w:rsidRPr="0034552E" w:rsidRDefault="003C22F1" w:rsidP="003455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C22F1" w:rsidRPr="0034552E" w:rsidTr="0034552E">
        <w:trPr>
          <w:trHeight w:val="555"/>
        </w:trPr>
        <w:tc>
          <w:tcPr>
            <w:tcW w:w="2065" w:type="dxa"/>
            <w:vMerge/>
          </w:tcPr>
          <w:p w:rsidR="003C22F1" w:rsidRPr="0034552E" w:rsidRDefault="003C22F1" w:rsidP="0034552E">
            <w:pPr>
              <w:spacing w:after="0" w:line="240" w:lineRule="auto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2580" w:type="dxa"/>
          </w:tcPr>
          <w:p w:rsidR="003C22F1" w:rsidRPr="0034552E" w:rsidRDefault="003C22F1" w:rsidP="0034552E">
            <w:pPr>
              <w:spacing w:after="0" w:line="240" w:lineRule="auto"/>
              <w:rPr>
                <w:rFonts w:ascii="Times New Roman" w:hAnsi="Times New Roman"/>
              </w:rPr>
            </w:pPr>
            <w:r w:rsidRPr="0034552E">
              <w:rPr>
                <w:rFonts w:ascii="Times New Roman" w:hAnsi="Times New Roman"/>
              </w:rPr>
              <w:t>Informatika</w:t>
            </w:r>
          </w:p>
        </w:tc>
        <w:tc>
          <w:tcPr>
            <w:tcW w:w="1502" w:type="dxa"/>
          </w:tcPr>
          <w:p w:rsidR="003C22F1" w:rsidRPr="0034552E" w:rsidRDefault="003C22F1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5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11" w:type="dxa"/>
          </w:tcPr>
          <w:p w:rsidR="003C22F1" w:rsidRPr="0034552E" w:rsidRDefault="003C22F1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0" w:type="dxa"/>
          </w:tcPr>
          <w:p w:rsidR="003C22F1" w:rsidRPr="0034552E" w:rsidRDefault="003C22F1" w:rsidP="0034552E">
            <w:pPr>
              <w:spacing w:after="0" w:line="240" w:lineRule="auto"/>
              <w:rPr>
                <w:rFonts w:ascii="Times New Roman" w:hAnsi="Times New Roman"/>
              </w:rPr>
            </w:pPr>
            <w:r w:rsidRPr="0034552E">
              <w:rPr>
                <w:rFonts w:ascii="Times New Roman" w:hAnsi="Times New Roman"/>
              </w:rPr>
              <w:t xml:space="preserve">Žiaci </w:t>
            </w:r>
            <w:r w:rsidR="00F3455B" w:rsidRPr="0034552E">
              <w:rPr>
                <w:rFonts w:ascii="Times New Roman" w:hAnsi="Times New Roman"/>
              </w:rPr>
              <w:t>triedy  sa delia na dve skupiny</w:t>
            </w:r>
          </w:p>
        </w:tc>
      </w:tr>
      <w:tr w:rsidR="00852269" w:rsidRPr="0034552E" w:rsidTr="0034552E">
        <w:trPr>
          <w:trHeight w:val="779"/>
        </w:trPr>
        <w:tc>
          <w:tcPr>
            <w:tcW w:w="2065" w:type="dxa"/>
          </w:tcPr>
          <w:p w:rsidR="00852269" w:rsidRPr="0034552E" w:rsidRDefault="00852269" w:rsidP="0034552E">
            <w:pPr>
              <w:spacing w:after="0" w:line="240" w:lineRule="auto"/>
              <w:rPr>
                <w:rFonts w:ascii="Times New Roman" w:hAnsi="Times New Roman"/>
                <w:b/>
                <w:sz w:val="32"/>
              </w:rPr>
            </w:pPr>
            <w:r w:rsidRPr="0034552E">
              <w:rPr>
                <w:rFonts w:ascii="Times New Roman" w:hAnsi="Times New Roman"/>
                <w:b/>
                <w:sz w:val="32"/>
              </w:rPr>
              <w:t>Človek a príroda</w:t>
            </w:r>
          </w:p>
        </w:tc>
        <w:tc>
          <w:tcPr>
            <w:tcW w:w="2580" w:type="dxa"/>
          </w:tcPr>
          <w:p w:rsidR="00852269" w:rsidRPr="0034552E" w:rsidRDefault="003C22F1" w:rsidP="0034552E">
            <w:pPr>
              <w:spacing w:after="0" w:line="240" w:lineRule="auto"/>
              <w:rPr>
                <w:rFonts w:ascii="Times New Roman" w:hAnsi="Times New Roman"/>
              </w:rPr>
            </w:pPr>
            <w:r w:rsidRPr="0034552E">
              <w:rPr>
                <w:rFonts w:ascii="Times New Roman" w:hAnsi="Times New Roman"/>
              </w:rPr>
              <w:t>B</w:t>
            </w:r>
            <w:r w:rsidR="00852269" w:rsidRPr="0034552E">
              <w:rPr>
                <w:rFonts w:ascii="Times New Roman" w:hAnsi="Times New Roman"/>
              </w:rPr>
              <w:t>iológia</w:t>
            </w:r>
          </w:p>
        </w:tc>
        <w:tc>
          <w:tcPr>
            <w:tcW w:w="1502" w:type="dxa"/>
          </w:tcPr>
          <w:p w:rsidR="00852269" w:rsidRPr="0034552E" w:rsidRDefault="00852269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52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11" w:type="dxa"/>
          </w:tcPr>
          <w:p w:rsidR="00852269" w:rsidRPr="0034552E" w:rsidRDefault="00852269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0" w:type="dxa"/>
          </w:tcPr>
          <w:p w:rsidR="00852269" w:rsidRPr="0034552E" w:rsidRDefault="00852269" w:rsidP="003455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85C0D" w:rsidRPr="0034552E" w:rsidTr="0034552E">
        <w:trPr>
          <w:trHeight w:val="245"/>
        </w:trPr>
        <w:tc>
          <w:tcPr>
            <w:tcW w:w="2065" w:type="dxa"/>
            <w:vMerge w:val="restart"/>
          </w:tcPr>
          <w:p w:rsidR="00185C0D" w:rsidRPr="0034552E" w:rsidRDefault="00185C0D" w:rsidP="0034552E">
            <w:pPr>
              <w:spacing w:after="0" w:line="240" w:lineRule="auto"/>
              <w:rPr>
                <w:rFonts w:ascii="Times New Roman" w:hAnsi="Times New Roman"/>
                <w:b/>
                <w:sz w:val="32"/>
              </w:rPr>
            </w:pPr>
            <w:r w:rsidRPr="0034552E">
              <w:rPr>
                <w:rFonts w:ascii="Times New Roman" w:hAnsi="Times New Roman"/>
                <w:b/>
                <w:sz w:val="32"/>
              </w:rPr>
              <w:t>Človek a spoločnosť</w:t>
            </w:r>
          </w:p>
        </w:tc>
        <w:tc>
          <w:tcPr>
            <w:tcW w:w="2580" w:type="dxa"/>
          </w:tcPr>
          <w:p w:rsidR="00185C0D" w:rsidRPr="0034552E" w:rsidRDefault="003C22F1" w:rsidP="0034552E">
            <w:pPr>
              <w:spacing w:after="0" w:line="240" w:lineRule="auto"/>
              <w:rPr>
                <w:rFonts w:ascii="Times New Roman" w:hAnsi="Times New Roman"/>
              </w:rPr>
            </w:pPr>
            <w:r w:rsidRPr="0034552E">
              <w:rPr>
                <w:rFonts w:ascii="Times New Roman" w:hAnsi="Times New Roman"/>
              </w:rPr>
              <w:t>D</w:t>
            </w:r>
            <w:r w:rsidR="00185C0D" w:rsidRPr="0034552E">
              <w:rPr>
                <w:rFonts w:ascii="Times New Roman" w:hAnsi="Times New Roman"/>
              </w:rPr>
              <w:t>ejepis</w:t>
            </w:r>
          </w:p>
        </w:tc>
        <w:tc>
          <w:tcPr>
            <w:tcW w:w="1502" w:type="dxa"/>
          </w:tcPr>
          <w:p w:rsidR="00185C0D" w:rsidRPr="0034552E" w:rsidRDefault="00185C0D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5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11" w:type="dxa"/>
          </w:tcPr>
          <w:p w:rsidR="00185C0D" w:rsidRPr="0034552E" w:rsidRDefault="00185C0D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0" w:type="dxa"/>
          </w:tcPr>
          <w:p w:rsidR="00185C0D" w:rsidRPr="0034552E" w:rsidRDefault="00185C0D" w:rsidP="003455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D33B7" w:rsidRPr="0034552E" w:rsidTr="0034552E">
        <w:trPr>
          <w:trHeight w:val="380"/>
        </w:trPr>
        <w:tc>
          <w:tcPr>
            <w:tcW w:w="2065" w:type="dxa"/>
            <w:vMerge/>
          </w:tcPr>
          <w:p w:rsidR="004D33B7" w:rsidRPr="0034552E" w:rsidRDefault="004D33B7" w:rsidP="0034552E">
            <w:pPr>
              <w:spacing w:after="0" w:line="240" w:lineRule="auto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2580" w:type="dxa"/>
          </w:tcPr>
          <w:p w:rsidR="004D33B7" w:rsidRPr="0034552E" w:rsidRDefault="003C22F1" w:rsidP="0034552E">
            <w:pPr>
              <w:spacing w:after="0" w:line="240" w:lineRule="auto"/>
              <w:rPr>
                <w:rFonts w:ascii="Times New Roman" w:hAnsi="Times New Roman"/>
              </w:rPr>
            </w:pPr>
            <w:r w:rsidRPr="0034552E">
              <w:rPr>
                <w:rFonts w:ascii="Times New Roman" w:hAnsi="Times New Roman"/>
              </w:rPr>
              <w:t>G</w:t>
            </w:r>
            <w:r w:rsidR="004D33B7" w:rsidRPr="0034552E">
              <w:rPr>
                <w:rFonts w:ascii="Times New Roman" w:hAnsi="Times New Roman"/>
              </w:rPr>
              <w:t>eografia</w:t>
            </w:r>
          </w:p>
        </w:tc>
        <w:tc>
          <w:tcPr>
            <w:tcW w:w="1502" w:type="dxa"/>
          </w:tcPr>
          <w:p w:rsidR="004D33B7" w:rsidRPr="0034552E" w:rsidRDefault="004D33B7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52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11" w:type="dxa"/>
          </w:tcPr>
          <w:p w:rsidR="004D33B7" w:rsidRPr="0034552E" w:rsidRDefault="004D33B7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0" w:type="dxa"/>
          </w:tcPr>
          <w:p w:rsidR="004D33B7" w:rsidRPr="0034552E" w:rsidRDefault="004D33B7" w:rsidP="003455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B585D" w:rsidRPr="0034552E" w:rsidTr="0034552E">
        <w:trPr>
          <w:trHeight w:val="1136"/>
        </w:trPr>
        <w:tc>
          <w:tcPr>
            <w:tcW w:w="2065" w:type="dxa"/>
          </w:tcPr>
          <w:p w:rsidR="00CB585D" w:rsidRPr="0034552E" w:rsidRDefault="00CB585D" w:rsidP="0034552E">
            <w:pPr>
              <w:spacing w:after="0" w:line="240" w:lineRule="auto"/>
              <w:rPr>
                <w:rFonts w:ascii="Times New Roman" w:hAnsi="Times New Roman"/>
                <w:b/>
                <w:sz w:val="32"/>
              </w:rPr>
            </w:pPr>
            <w:r w:rsidRPr="0034552E">
              <w:rPr>
                <w:rFonts w:ascii="Times New Roman" w:hAnsi="Times New Roman"/>
                <w:b/>
                <w:sz w:val="32"/>
              </w:rPr>
              <w:t>Človek a hodnoty</w:t>
            </w:r>
          </w:p>
        </w:tc>
        <w:tc>
          <w:tcPr>
            <w:tcW w:w="2580" w:type="dxa"/>
          </w:tcPr>
          <w:p w:rsidR="00CB585D" w:rsidRPr="0034552E" w:rsidRDefault="003C22F1" w:rsidP="0034552E">
            <w:pPr>
              <w:spacing w:after="0" w:line="240" w:lineRule="auto"/>
              <w:rPr>
                <w:rFonts w:ascii="Times New Roman" w:hAnsi="Times New Roman"/>
              </w:rPr>
            </w:pPr>
            <w:r w:rsidRPr="0034552E">
              <w:rPr>
                <w:rFonts w:ascii="Times New Roman" w:hAnsi="Times New Roman"/>
              </w:rPr>
              <w:t>E</w:t>
            </w:r>
            <w:r w:rsidR="00CB585D" w:rsidRPr="0034552E">
              <w:rPr>
                <w:rFonts w:ascii="Times New Roman" w:hAnsi="Times New Roman"/>
              </w:rPr>
              <w:t>tická výchova/</w:t>
            </w:r>
          </w:p>
          <w:p w:rsidR="00CB585D" w:rsidRPr="0034552E" w:rsidRDefault="00CB585D" w:rsidP="0034552E">
            <w:pPr>
              <w:spacing w:after="0" w:line="240" w:lineRule="auto"/>
              <w:rPr>
                <w:rFonts w:ascii="Times New Roman" w:hAnsi="Times New Roman"/>
              </w:rPr>
            </w:pPr>
            <w:r w:rsidRPr="0034552E">
              <w:rPr>
                <w:rFonts w:ascii="Times New Roman" w:hAnsi="Times New Roman"/>
              </w:rPr>
              <w:t>náboženská výchova</w:t>
            </w:r>
          </w:p>
        </w:tc>
        <w:tc>
          <w:tcPr>
            <w:tcW w:w="1502" w:type="dxa"/>
          </w:tcPr>
          <w:p w:rsidR="00CB585D" w:rsidRPr="0034552E" w:rsidRDefault="00CB585D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5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11" w:type="dxa"/>
          </w:tcPr>
          <w:p w:rsidR="00CB585D" w:rsidRPr="0034552E" w:rsidRDefault="00CB585D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0" w:type="dxa"/>
          </w:tcPr>
          <w:p w:rsidR="00CB585D" w:rsidRPr="0034552E" w:rsidRDefault="00305762" w:rsidP="0034552E">
            <w:pPr>
              <w:spacing w:after="0" w:line="240" w:lineRule="auto"/>
              <w:rPr>
                <w:rFonts w:ascii="Times New Roman" w:hAnsi="Times New Roman"/>
              </w:rPr>
            </w:pPr>
            <w:r w:rsidRPr="0034552E">
              <w:rPr>
                <w:rFonts w:ascii="Times New Roman" w:hAnsi="Times New Roman"/>
              </w:rPr>
              <w:t>Žiaci navštevujú ETV alebo NAV</w:t>
            </w:r>
          </w:p>
        </w:tc>
      </w:tr>
      <w:tr w:rsidR="004D33B7" w:rsidRPr="0034552E" w:rsidTr="0034552E">
        <w:trPr>
          <w:trHeight w:val="1136"/>
        </w:trPr>
        <w:tc>
          <w:tcPr>
            <w:tcW w:w="2065" w:type="dxa"/>
          </w:tcPr>
          <w:p w:rsidR="004D33B7" w:rsidRPr="0034552E" w:rsidRDefault="004D33B7" w:rsidP="0034552E">
            <w:pPr>
              <w:spacing w:after="0" w:line="240" w:lineRule="auto"/>
              <w:rPr>
                <w:rFonts w:ascii="Times New Roman" w:hAnsi="Times New Roman"/>
                <w:b/>
                <w:sz w:val="32"/>
              </w:rPr>
            </w:pPr>
            <w:r w:rsidRPr="0034552E">
              <w:rPr>
                <w:rFonts w:ascii="Times New Roman" w:hAnsi="Times New Roman"/>
                <w:b/>
                <w:sz w:val="32"/>
              </w:rPr>
              <w:t>Človek a svet práce</w:t>
            </w:r>
          </w:p>
        </w:tc>
        <w:tc>
          <w:tcPr>
            <w:tcW w:w="2580" w:type="dxa"/>
          </w:tcPr>
          <w:p w:rsidR="004D33B7" w:rsidRPr="0034552E" w:rsidRDefault="003C22F1" w:rsidP="0034552E">
            <w:pPr>
              <w:spacing w:after="0" w:line="240" w:lineRule="auto"/>
              <w:rPr>
                <w:rFonts w:ascii="Times New Roman" w:hAnsi="Times New Roman"/>
              </w:rPr>
            </w:pPr>
            <w:r w:rsidRPr="0034552E">
              <w:rPr>
                <w:rFonts w:ascii="Times New Roman" w:hAnsi="Times New Roman"/>
              </w:rPr>
              <w:t>T</w:t>
            </w:r>
            <w:r w:rsidR="004D33B7" w:rsidRPr="0034552E">
              <w:rPr>
                <w:rFonts w:ascii="Times New Roman" w:hAnsi="Times New Roman"/>
              </w:rPr>
              <w:t>echnika</w:t>
            </w:r>
          </w:p>
        </w:tc>
        <w:tc>
          <w:tcPr>
            <w:tcW w:w="1502" w:type="dxa"/>
          </w:tcPr>
          <w:p w:rsidR="004D33B7" w:rsidRPr="0034552E" w:rsidRDefault="004D33B7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5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11" w:type="dxa"/>
          </w:tcPr>
          <w:p w:rsidR="004D33B7" w:rsidRPr="0034552E" w:rsidRDefault="004D33B7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0" w:type="dxa"/>
          </w:tcPr>
          <w:p w:rsidR="004D33B7" w:rsidRPr="0034552E" w:rsidRDefault="00852269" w:rsidP="0034552E">
            <w:pPr>
              <w:spacing w:after="0" w:line="240" w:lineRule="auto"/>
              <w:rPr>
                <w:rFonts w:ascii="Times New Roman" w:hAnsi="Times New Roman"/>
              </w:rPr>
            </w:pPr>
            <w:r w:rsidRPr="0034552E">
              <w:rPr>
                <w:rFonts w:ascii="Times New Roman" w:hAnsi="Times New Roman"/>
              </w:rPr>
              <w:t>Žiaci triedy sa delia na dve skupiny</w:t>
            </w:r>
          </w:p>
        </w:tc>
      </w:tr>
      <w:tr w:rsidR="00185C0D" w:rsidRPr="0034552E" w:rsidTr="0034552E">
        <w:trPr>
          <w:trHeight w:val="245"/>
        </w:trPr>
        <w:tc>
          <w:tcPr>
            <w:tcW w:w="2065" w:type="dxa"/>
            <w:vMerge w:val="restart"/>
          </w:tcPr>
          <w:p w:rsidR="00185C0D" w:rsidRPr="0034552E" w:rsidRDefault="00185C0D" w:rsidP="0034552E">
            <w:pPr>
              <w:spacing w:after="0" w:line="240" w:lineRule="auto"/>
              <w:rPr>
                <w:rFonts w:ascii="Times New Roman" w:hAnsi="Times New Roman"/>
                <w:b/>
                <w:sz w:val="32"/>
              </w:rPr>
            </w:pPr>
            <w:r w:rsidRPr="0034552E">
              <w:rPr>
                <w:rFonts w:ascii="Times New Roman" w:hAnsi="Times New Roman"/>
                <w:b/>
                <w:sz w:val="32"/>
              </w:rPr>
              <w:t>Umenie a kultúra</w:t>
            </w:r>
          </w:p>
        </w:tc>
        <w:tc>
          <w:tcPr>
            <w:tcW w:w="2580" w:type="dxa"/>
          </w:tcPr>
          <w:p w:rsidR="00185C0D" w:rsidRPr="0034552E" w:rsidRDefault="003C22F1" w:rsidP="0034552E">
            <w:pPr>
              <w:spacing w:after="0" w:line="240" w:lineRule="auto"/>
              <w:rPr>
                <w:rFonts w:ascii="Times New Roman" w:hAnsi="Times New Roman"/>
              </w:rPr>
            </w:pPr>
            <w:r w:rsidRPr="0034552E">
              <w:rPr>
                <w:rFonts w:ascii="Times New Roman" w:hAnsi="Times New Roman"/>
              </w:rPr>
              <w:t xml:space="preserve">Hudobná </w:t>
            </w:r>
            <w:r w:rsidR="00185C0D" w:rsidRPr="0034552E">
              <w:rPr>
                <w:rFonts w:ascii="Times New Roman" w:hAnsi="Times New Roman"/>
              </w:rPr>
              <w:t xml:space="preserve"> výchova</w:t>
            </w:r>
          </w:p>
        </w:tc>
        <w:tc>
          <w:tcPr>
            <w:tcW w:w="1502" w:type="dxa"/>
          </w:tcPr>
          <w:p w:rsidR="00185C0D" w:rsidRPr="0034552E" w:rsidRDefault="00185C0D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5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11" w:type="dxa"/>
          </w:tcPr>
          <w:p w:rsidR="00185C0D" w:rsidRPr="0034552E" w:rsidRDefault="00185C0D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0" w:type="dxa"/>
          </w:tcPr>
          <w:p w:rsidR="00185C0D" w:rsidRPr="0034552E" w:rsidRDefault="00185C0D" w:rsidP="003455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85C0D" w:rsidRPr="0034552E" w:rsidTr="0034552E">
        <w:trPr>
          <w:trHeight w:val="245"/>
        </w:trPr>
        <w:tc>
          <w:tcPr>
            <w:tcW w:w="2065" w:type="dxa"/>
            <w:vMerge/>
          </w:tcPr>
          <w:p w:rsidR="00185C0D" w:rsidRPr="0034552E" w:rsidRDefault="00185C0D" w:rsidP="0034552E">
            <w:pPr>
              <w:spacing w:after="0" w:line="240" w:lineRule="auto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2580" w:type="dxa"/>
          </w:tcPr>
          <w:p w:rsidR="00185C0D" w:rsidRPr="0034552E" w:rsidRDefault="00056CC8" w:rsidP="0034552E">
            <w:pPr>
              <w:spacing w:after="0" w:line="240" w:lineRule="auto"/>
              <w:rPr>
                <w:rFonts w:ascii="Times New Roman" w:hAnsi="Times New Roman"/>
              </w:rPr>
            </w:pPr>
            <w:r w:rsidRPr="0034552E">
              <w:rPr>
                <w:rFonts w:ascii="Times New Roman" w:hAnsi="Times New Roman"/>
              </w:rPr>
              <w:t>V</w:t>
            </w:r>
            <w:r w:rsidR="003C22F1" w:rsidRPr="0034552E">
              <w:rPr>
                <w:rFonts w:ascii="Times New Roman" w:hAnsi="Times New Roman"/>
              </w:rPr>
              <w:t>ýtvarná</w:t>
            </w:r>
            <w:r w:rsidR="00185C0D" w:rsidRPr="0034552E">
              <w:rPr>
                <w:rFonts w:ascii="Times New Roman" w:hAnsi="Times New Roman"/>
              </w:rPr>
              <w:t xml:space="preserve"> výchova</w:t>
            </w:r>
          </w:p>
        </w:tc>
        <w:tc>
          <w:tcPr>
            <w:tcW w:w="1502" w:type="dxa"/>
          </w:tcPr>
          <w:p w:rsidR="00185C0D" w:rsidRPr="0034552E" w:rsidRDefault="00185C0D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5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11" w:type="dxa"/>
          </w:tcPr>
          <w:p w:rsidR="00185C0D" w:rsidRPr="0034552E" w:rsidRDefault="00185C0D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0" w:type="dxa"/>
          </w:tcPr>
          <w:p w:rsidR="00185C0D" w:rsidRPr="0034552E" w:rsidRDefault="00185C0D" w:rsidP="003455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85C0D" w:rsidRPr="0034552E" w:rsidTr="0034552E">
        <w:tc>
          <w:tcPr>
            <w:tcW w:w="2065" w:type="dxa"/>
          </w:tcPr>
          <w:p w:rsidR="00185C0D" w:rsidRPr="0034552E" w:rsidRDefault="00185C0D" w:rsidP="0034552E">
            <w:pPr>
              <w:spacing w:after="0" w:line="240" w:lineRule="auto"/>
              <w:rPr>
                <w:rFonts w:ascii="Times New Roman" w:hAnsi="Times New Roman"/>
                <w:b/>
                <w:sz w:val="32"/>
              </w:rPr>
            </w:pPr>
            <w:r w:rsidRPr="0034552E">
              <w:rPr>
                <w:rFonts w:ascii="Times New Roman" w:hAnsi="Times New Roman"/>
                <w:b/>
                <w:sz w:val="32"/>
              </w:rPr>
              <w:t>Zdravie a pohyb</w:t>
            </w:r>
          </w:p>
        </w:tc>
        <w:tc>
          <w:tcPr>
            <w:tcW w:w="2580" w:type="dxa"/>
          </w:tcPr>
          <w:p w:rsidR="00185C0D" w:rsidRPr="0034552E" w:rsidRDefault="003C22F1" w:rsidP="0034552E">
            <w:pPr>
              <w:spacing w:after="0" w:line="240" w:lineRule="auto"/>
              <w:rPr>
                <w:rFonts w:ascii="Times New Roman" w:hAnsi="Times New Roman"/>
              </w:rPr>
            </w:pPr>
            <w:r w:rsidRPr="0034552E">
              <w:rPr>
                <w:rFonts w:ascii="Times New Roman" w:hAnsi="Times New Roman"/>
              </w:rPr>
              <w:t>T</w:t>
            </w:r>
            <w:r w:rsidR="00185C0D" w:rsidRPr="0034552E">
              <w:rPr>
                <w:rFonts w:ascii="Times New Roman" w:hAnsi="Times New Roman"/>
              </w:rPr>
              <w:t>elesná a športová výchova</w:t>
            </w:r>
          </w:p>
        </w:tc>
        <w:tc>
          <w:tcPr>
            <w:tcW w:w="1502" w:type="dxa"/>
          </w:tcPr>
          <w:p w:rsidR="00185C0D" w:rsidRPr="0034552E" w:rsidRDefault="00185C0D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52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11" w:type="dxa"/>
          </w:tcPr>
          <w:p w:rsidR="00185C0D" w:rsidRPr="0034552E" w:rsidRDefault="00185C0D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0" w:type="dxa"/>
          </w:tcPr>
          <w:p w:rsidR="00185C0D" w:rsidRPr="0034552E" w:rsidRDefault="00185C0D" w:rsidP="0034552E">
            <w:pPr>
              <w:spacing w:after="0" w:line="240" w:lineRule="auto"/>
              <w:rPr>
                <w:rFonts w:ascii="Times New Roman" w:hAnsi="Times New Roman"/>
              </w:rPr>
            </w:pPr>
            <w:r w:rsidRPr="0034552E">
              <w:rPr>
                <w:rFonts w:ascii="Times New Roman" w:hAnsi="Times New Roman"/>
              </w:rPr>
              <w:t>Žiaci sa delia na dve skupiny</w:t>
            </w:r>
            <w:r w:rsidR="009C446D" w:rsidRPr="0034552E">
              <w:rPr>
                <w:rFonts w:ascii="Times New Roman" w:hAnsi="Times New Roman"/>
              </w:rPr>
              <w:t>, chlapci a dievčatá</w:t>
            </w:r>
          </w:p>
        </w:tc>
      </w:tr>
      <w:tr w:rsidR="00185C0D" w:rsidRPr="0034552E" w:rsidTr="0034552E">
        <w:tc>
          <w:tcPr>
            <w:tcW w:w="2065" w:type="dxa"/>
          </w:tcPr>
          <w:p w:rsidR="00185C0D" w:rsidRPr="0034552E" w:rsidRDefault="00185C0D" w:rsidP="0034552E">
            <w:pPr>
              <w:spacing w:after="0" w:line="240" w:lineRule="auto"/>
              <w:rPr>
                <w:rFonts w:ascii="Times New Roman" w:hAnsi="Times New Roman"/>
                <w:b/>
                <w:sz w:val="32"/>
              </w:rPr>
            </w:pPr>
            <w:r w:rsidRPr="0034552E">
              <w:rPr>
                <w:rFonts w:ascii="Times New Roman" w:hAnsi="Times New Roman"/>
                <w:b/>
                <w:sz w:val="32"/>
              </w:rPr>
              <w:t>Spolu:</w:t>
            </w:r>
          </w:p>
        </w:tc>
        <w:tc>
          <w:tcPr>
            <w:tcW w:w="2580" w:type="dxa"/>
          </w:tcPr>
          <w:p w:rsidR="00185C0D" w:rsidRPr="0034552E" w:rsidRDefault="00185C0D" w:rsidP="003455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2" w:type="dxa"/>
          </w:tcPr>
          <w:p w:rsidR="00185C0D" w:rsidRPr="0034552E" w:rsidRDefault="004D33B7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52E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311" w:type="dxa"/>
          </w:tcPr>
          <w:p w:rsidR="00185C0D" w:rsidRPr="0034552E" w:rsidRDefault="004D33B7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52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30" w:type="dxa"/>
          </w:tcPr>
          <w:p w:rsidR="00185C0D" w:rsidRPr="0034552E" w:rsidRDefault="00185C0D" w:rsidP="003455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3C4290" w:rsidRDefault="003C4290" w:rsidP="003C4290">
      <w:pPr>
        <w:rPr>
          <w:rFonts w:ascii="Times New Roman" w:hAnsi="Times New Roman"/>
          <w:sz w:val="32"/>
        </w:rPr>
      </w:pPr>
    </w:p>
    <w:p w:rsidR="002725E3" w:rsidRDefault="002725E3" w:rsidP="002725E3">
      <w:pPr>
        <w:rPr>
          <w:rFonts w:ascii="Times New Roman" w:hAnsi="Times New Roman"/>
          <w:sz w:val="32"/>
        </w:rPr>
      </w:pPr>
    </w:p>
    <w:p w:rsidR="004F6BCF" w:rsidRDefault="004F6BCF" w:rsidP="002725E3">
      <w:pPr>
        <w:jc w:val="center"/>
        <w:rPr>
          <w:rFonts w:ascii="Times New Roman" w:hAnsi="Times New Roman"/>
          <w:b/>
          <w:sz w:val="32"/>
        </w:rPr>
      </w:pPr>
    </w:p>
    <w:p w:rsidR="004F6BCF" w:rsidRDefault="004F6BCF" w:rsidP="002725E3">
      <w:pPr>
        <w:jc w:val="center"/>
        <w:rPr>
          <w:rFonts w:ascii="Times New Roman" w:hAnsi="Times New Roman"/>
          <w:b/>
          <w:sz w:val="32"/>
        </w:rPr>
      </w:pPr>
    </w:p>
    <w:p w:rsidR="00B70B90" w:rsidRDefault="00B70B90" w:rsidP="00B70B90">
      <w:pPr>
        <w:rPr>
          <w:rFonts w:ascii="Times New Roman" w:hAnsi="Times New Roman"/>
          <w:b/>
          <w:sz w:val="32"/>
        </w:rPr>
      </w:pPr>
    </w:p>
    <w:p w:rsidR="002745A5" w:rsidRPr="003C4290" w:rsidRDefault="00C324BF" w:rsidP="00B70B90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U</w:t>
      </w:r>
      <w:r w:rsidR="002745A5" w:rsidRPr="003C4290">
        <w:rPr>
          <w:rFonts w:ascii="Times New Roman" w:hAnsi="Times New Roman"/>
          <w:b/>
          <w:sz w:val="32"/>
        </w:rPr>
        <w:t xml:space="preserve">čebný plán </w:t>
      </w:r>
      <w:r w:rsidR="00652B48">
        <w:rPr>
          <w:rFonts w:ascii="Times New Roman" w:hAnsi="Times New Roman"/>
          <w:b/>
          <w:sz w:val="32"/>
        </w:rPr>
        <w:t>ISCED 2</w:t>
      </w:r>
    </w:p>
    <w:p w:rsidR="002745A5" w:rsidRDefault="002745A5" w:rsidP="002745A5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6</w:t>
      </w:r>
      <w:r w:rsidRPr="003C4290">
        <w:rPr>
          <w:rFonts w:ascii="Times New Roman" w:hAnsi="Times New Roman"/>
          <w:b/>
          <w:sz w:val="32"/>
        </w:rPr>
        <w:t>. ročník</w:t>
      </w:r>
    </w:p>
    <w:tbl>
      <w:tblPr>
        <w:tblpPr w:leftFromText="141" w:rightFromText="141" w:vertAnchor="text" w:horzAnchor="margin" w:tblpY="1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65"/>
        <w:gridCol w:w="2580"/>
        <w:gridCol w:w="1502"/>
        <w:gridCol w:w="1311"/>
        <w:gridCol w:w="1830"/>
      </w:tblGrid>
      <w:tr w:rsidR="003231BE" w:rsidRPr="0034552E" w:rsidTr="0034552E">
        <w:tc>
          <w:tcPr>
            <w:tcW w:w="2065" w:type="dxa"/>
          </w:tcPr>
          <w:p w:rsidR="003231BE" w:rsidRPr="0034552E" w:rsidRDefault="003231BE" w:rsidP="00345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</w:rPr>
            </w:pPr>
            <w:r w:rsidRPr="0034552E">
              <w:rPr>
                <w:rFonts w:ascii="Times New Roman" w:hAnsi="Times New Roman"/>
                <w:b/>
                <w:sz w:val="32"/>
              </w:rPr>
              <w:t>Vzdelávacia oblasť</w:t>
            </w:r>
          </w:p>
        </w:tc>
        <w:tc>
          <w:tcPr>
            <w:tcW w:w="2580" w:type="dxa"/>
          </w:tcPr>
          <w:p w:rsidR="003231BE" w:rsidRPr="0034552E" w:rsidRDefault="003231BE" w:rsidP="00345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</w:rPr>
            </w:pPr>
            <w:r w:rsidRPr="0034552E">
              <w:rPr>
                <w:rFonts w:ascii="Times New Roman" w:hAnsi="Times New Roman"/>
                <w:b/>
                <w:sz w:val="32"/>
              </w:rPr>
              <w:t>Predmet</w:t>
            </w:r>
          </w:p>
        </w:tc>
        <w:tc>
          <w:tcPr>
            <w:tcW w:w="1502" w:type="dxa"/>
          </w:tcPr>
          <w:p w:rsidR="003231BE" w:rsidRPr="0034552E" w:rsidRDefault="003231BE" w:rsidP="00345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</w:rPr>
            </w:pPr>
            <w:r w:rsidRPr="0034552E">
              <w:rPr>
                <w:rFonts w:ascii="Times New Roman" w:hAnsi="Times New Roman"/>
                <w:b/>
                <w:sz w:val="32"/>
              </w:rPr>
              <w:t>ŠVP</w:t>
            </w:r>
          </w:p>
        </w:tc>
        <w:tc>
          <w:tcPr>
            <w:tcW w:w="1311" w:type="dxa"/>
          </w:tcPr>
          <w:p w:rsidR="003231BE" w:rsidRPr="0034552E" w:rsidRDefault="003231BE" w:rsidP="00345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</w:rPr>
            </w:pPr>
            <w:r w:rsidRPr="0034552E">
              <w:rPr>
                <w:rFonts w:ascii="Times New Roman" w:hAnsi="Times New Roman"/>
                <w:b/>
                <w:sz w:val="32"/>
              </w:rPr>
              <w:t>ŠkVP</w:t>
            </w:r>
          </w:p>
        </w:tc>
        <w:tc>
          <w:tcPr>
            <w:tcW w:w="1830" w:type="dxa"/>
          </w:tcPr>
          <w:p w:rsidR="003231BE" w:rsidRPr="0034552E" w:rsidRDefault="003231BE" w:rsidP="00345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</w:rPr>
            </w:pPr>
            <w:r w:rsidRPr="0034552E">
              <w:rPr>
                <w:rFonts w:ascii="Times New Roman" w:hAnsi="Times New Roman"/>
                <w:b/>
                <w:sz w:val="32"/>
              </w:rPr>
              <w:t>Poznámky</w:t>
            </w:r>
          </w:p>
        </w:tc>
      </w:tr>
      <w:tr w:rsidR="003231BE" w:rsidRPr="0034552E" w:rsidTr="0034552E">
        <w:trPr>
          <w:trHeight w:val="520"/>
        </w:trPr>
        <w:tc>
          <w:tcPr>
            <w:tcW w:w="2065" w:type="dxa"/>
            <w:vMerge w:val="restart"/>
          </w:tcPr>
          <w:p w:rsidR="003231BE" w:rsidRPr="0034552E" w:rsidRDefault="003231BE" w:rsidP="0034552E">
            <w:pPr>
              <w:spacing w:after="0" w:line="240" w:lineRule="auto"/>
              <w:rPr>
                <w:rFonts w:ascii="Times New Roman" w:hAnsi="Times New Roman"/>
                <w:b/>
                <w:sz w:val="32"/>
              </w:rPr>
            </w:pPr>
            <w:r w:rsidRPr="0034552E">
              <w:rPr>
                <w:rFonts w:ascii="Times New Roman" w:hAnsi="Times New Roman"/>
                <w:b/>
                <w:sz w:val="32"/>
              </w:rPr>
              <w:t>Jazyk a komunikácia</w:t>
            </w:r>
          </w:p>
        </w:tc>
        <w:tc>
          <w:tcPr>
            <w:tcW w:w="2580" w:type="dxa"/>
          </w:tcPr>
          <w:p w:rsidR="003231BE" w:rsidRPr="0034552E" w:rsidRDefault="003231BE" w:rsidP="0034552E">
            <w:pPr>
              <w:spacing w:after="0" w:line="240" w:lineRule="auto"/>
              <w:rPr>
                <w:rFonts w:ascii="Times New Roman" w:hAnsi="Times New Roman"/>
              </w:rPr>
            </w:pPr>
            <w:r w:rsidRPr="0034552E">
              <w:rPr>
                <w:rFonts w:ascii="Times New Roman" w:hAnsi="Times New Roman"/>
              </w:rPr>
              <w:t>Slovenský jazyk a literatúra</w:t>
            </w:r>
          </w:p>
        </w:tc>
        <w:tc>
          <w:tcPr>
            <w:tcW w:w="1502" w:type="dxa"/>
          </w:tcPr>
          <w:p w:rsidR="003231BE" w:rsidRPr="0034552E" w:rsidRDefault="003231BE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52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311" w:type="dxa"/>
          </w:tcPr>
          <w:p w:rsidR="003231BE" w:rsidRPr="0034552E" w:rsidRDefault="003231BE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0" w:type="dxa"/>
          </w:tcPr>
          <w:p w:rsidR="003231BE" w:rsidRPr="0034552E" w:rsidRDefault="003231BE" w:rsidP="003455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231BE" w:rsidRPr="0034552E" w:rsidTr="0034552E">
        <w:trPr>
          <w:trHeight w:val="587"/>
        </w:trPr>
        <w:tc>
          <w:tcPr>
            <w:tcW w:w="2065" w:type="dxa"/>
            <w:vMerge/>
          </w:tcPr>
          <w:p w:rsidR="003231BE" w:rsidRPr="0034552E" w:rsidRDefault="003231BE" w:rsidP="0034552E">
            <w:pPr>
              <w:spacing w:after="0" w:line="240" w:lineRule="auto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2580" w:type="dxa"/>
          </w:tcPr>
          <w:p w:rsidR="003231BE" w:rsidRPr="0034552E" w:rsidRDefault="003231BE" w:rsidP="0034552E">
            <w:pPr>
              <w:spacing w:after="0" w:line="240" w:lineRule="auto"/>
              <w:rPr>
                <w:rFonts w:ascii="Times New Roman" w:hAnsi="Times New Roman"/>
              </w:rPr>
            </w:pPr>
            <w:r w:rsidRPr="0034552E">
              <w:rPr>
                <w:rFonts w:ascii="Times New Roman" w:hAnsi="Times New Roman"/>
              </w:rPr>
              <w:t>Anglický jazyk</w:t>
            </w:r>
          </w:p>
        </w:tc>
        <w:tc>
          <w:tcPr>
            <w:tcW w:w="1502" w:type="dxa"/>
          </w:tcPr>
          <w:p w:rsidR="003231BE" w:rsidRPr="0034552E" w:rsidRDefault="003231BE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52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11" w:type="dxa"/>
          </w:tcPr>
          <w:p w:rsidR="003231BE" w:rsidRPr="0034552E" w:rsidRDefault="003231BE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5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30" w:type="dxa"/>
          </w:tcPr>
          <w:p w:rsidR="003231BE" w:rsidRPr="0034552E" w:rsidRDefault="00B70B90" w:rsidP="0034552E">
            <w:pPr>
              <w:spacing w:after="0" w:line="240" w:lineRule="auto"/>
              <w:rPr>
                <w:rFonts w:ascii="Times New Roman" w:hAnsi="Times New Roman"/>
              </w:rPr>
            </w:pPr>
            <w:r w:rsidRPr="0034552E">
              <w:rPr>
                <w:rFonts w:ascii="Times New Roman" w:hAnsi="Times New Roman"/>
              </w:rPr>
              <w:t>Žiaci v ročníku  sú rozdelení do skupín s maximálnym počtom 17 žiakov</w:t>
            </w:r>
          </w:p>
        </w:tc>
      </w:tr>
      <w:tr w:rsidR="003231BE" w:rsidRPr="0034552E" w:rsidTr="0034552E">
        <w:trPr>
          <w:trHeight w:val="555"/>
        </w:trPr>
        <w:tc>
          <w:tcPr>
            <w:tcW w:w="2065" w:type="dxa"/>
            <w:vMerge w:val="restart"/>
          </w:tcPr>
          <w:p w:rsidR="003231BE" w:rsidRPr="0034552E" w:rsidRDefault="003231BE" w:rsidP="0034552E">
            <w:pPr>
              <w:spacing w:after="0" w:line="240" w:lineRule="auto"/>
              <w:rPr>
                <w:rFonts w:ascii="Times New Roman" w:hAnsi="Times New Roman"/>
                <w:b/>
                <w:sz w:val="32"/>
              </w:rPr>
            </w:pPr>
            <w:r w:rsidRPr="0034552E">
              <w:rPr>
                <w:rFonts w:ascii="Times New Roman" w:hAnsi="Times New Roman"/>
                <w:b/>
                <w:sz w:val="32"/>
              </w:rPr>
              <w:t>Matematika a práca s informáciami</w:t>
            </w:r>
          </w:p>
        </w:tc>
        <w:tc>
          <w:tcPr>
            <w:tcW w:w="2580" w:type="dxa"/>
          </w:tcPr>
          <w:p w:rsidR="003231BE" w:rsidRPr="0034552E" w:rsidRDefault="003231BE" w:rsidP="0034552E">
            <w:pPr>
              <w:spacing w:after="0" w:line="240" w:lineRule="auto"/>
              <w:rPr>
                <w:rFonts w:ascii="Times New Roman" w:hAnsi="Times New Roman"/>
              </w:rPr>
            </w:pPr>
            <w:r w:rsidRPr="0034552E">
              <w:rPr>
                <w:rFonts w:ascii="Times New Roman" w:hAnsi="Times New Roman"/>
              </w:rPr>
              <w:t>Matematika</w:t>
            </w:r>
          </w:p>
        </w:tc>
        <w:tc>
          <w:tcPr>
            <w:tcW w:w="1502" w:type="dxa"/>
          </w:tcPr>
          <w:p w:rsidR="003231BE" w:rsidRPr="0034552E" w:rsidRDefault="003231BE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52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11" w:type="dxa"/>
          </w:tcPr>
          <w:p w:rsidR="003231BE" w:rsidRPr="0034552E" w:rsidRDefault="003231BE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5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30" w:type="dxa"/>
          </w:tcPr>
          <w:p w:rsidR="003231BE" w:rsidRPr="0034552E" w:rsidRDefault="003231BE" w:rsidP="003455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231BE" w:rsidRPr="0034552E" w:rsidTr="0034552E">
        <w:trPr>
          <w:trHeight w:val="555"/>
        </w:trPr>
        <w:tc>
          <w:tcPr>
            <w:tcW w:w="2065" w:type="dxa"/>
            <w:vMerge/>
          </w:tcPr>
          <w:p w:rsidR="003231BE" w:rsidRPr="0034552E" w:rsidRDefault="003231BE" w:rsidP="0034552E">
            <w:pPr>
              <w:spacing w:after="0" w:line="240" w:lineRule="auto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2580" w:type="dxa"/>
          </w:tcPr>
          <w:p w:rsidR="003231BE" w:rsidRPr="0034552E" w:rsidRDefault="003231BE" w:rsidP="0034552E">
            <w:pPr>
              <w:spacing w:after="0" w:line="240" w:lineRule="auto"/>
              <w:rPr>
                <w:rFonts w:ascii="Times New Roman" w:hAnsi="Times New Roman"/>
              </w:rPr>
            </w:pPr>
            <w:r w:rsidRPr="0034552E">
              <w:rPr>
                <w:rFonts w:ascii="Times New Roman" w:hAnsi="Times New Roman"/>
              </w:rPr>
              <w:t>Informatika</w:t>
            </w:r>
          </w:p>
        </w:tc>
        <w:tc>
          <w:tcPr>
            <w:tcW w:w="1502" w:type="dxa"/>
          </w:tcPr>
          <w:p w:rsidR="003231BE" w:rsidRPr="0034552E" w:rsidRDefault="003231BE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5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11" w:type="dxa"/>
          </w:tcPr>
          <w:p w:rsidR="003231BE" w:rsidRPr="0034552E" w:rsidRDefault="003231BE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0" w:type="dxa"/>
          </w:tcPr>
          <w:p w:rsidR="003231BE" w:rsidRPr="0034552E" w:rsidRDefault="003231BE" w:rsidP="0034552E">
            <w:pPr>
              <w:spacing w:after="0" w:line="240" w:lineRule="auto"/>
              <w:rPr>
                <w:rFonts w:ascii="Times New Roman" w:hAnsi="Times New Roman"/>
              </w:rPr>
            </w:pPr>
            <w:r w:rsidRPr="0034552E">
              <w:rPr>
                <w:rFonts w:ascii="Times New Roman" w:hAnsi="Times New Roman"/>
              </w:rPr>
              <w:t>Žiaci triedy  sa delia na dve skupiny</w:t>
            </w:r>
          </w:p>
        </w:tc>
      </w:tr>
      <w:tr w:rsidR="003231BE" w:rsidRPr="0034552E" w:rsidTr="0034552E">
        <w:trPr>
          <w:trHeight w:val="390"/>
        </w:trPr>
        <w:tc>
          <w:tcPr>
            <w:tcW w:w="2065" w:type="dxa"/>
            <w:vMerge w:val="restart"/>
          </w:tcPr>
          <w:p w:rsidR="003231BE" w:rsidRPr="0034552E" w:rsidRDefault="003231BE" w:rsidP="0034552E">
            <w:pPr>
              <w:spacing w:after="0" w:line="240" w:lineRule="auto"/>
              <w:rPr>
                <w:rFonts w:ascii="Times New Roman" w:hAnsi="Times New Roman"/>
                <w:b/>
                <w:sz w:val="32"/>
              </w:rPr>
            </w:pPr>
            <w:r w:rsidRPr="0034552E">
              <w:rPr>
                <w:rFonts w:ascii="Times New Roman" w:hAnsi="Times New Roman"/>
                <w:b/>
                <w:sz w:val="32"/>
              </w:rPr>
              <w:t>Človek a príroda</w:t>
            </w:r>
          </w:p>
        </w:tc>
        <w:tc>
          <w:tcPr>
            <w:tcW w:w="2580" w:type="dxa"/>
          </w:tcPr>
          <w:p w:rsidR="003231BE" w:rsidRPr="0034552E" w:rsidRDefault="003231BE" w:rsidP="0034552E">
            <w:pPr>
              <w:spacing w:after="0" w:line="240" w:lineRule="auto"/>
              <w:rPr>
                <w:rFonts w:ascii="Times New Roman" w:hAnsi="Times New Roman"/>
              </w:rPr>
            </w:pPr>
            <w:r w:rsidRPr="0034552E">
              <w:rPr>
                <w:rFonts w:ascii="Times New Roman" w:hAnsi="Times New Roman"/>
              </w:rPr>
              <w:t>Fyzika</w:t>
            </w:r>
          </w:p>
        </w:tc>
        <w:tc>
          <w:tcPr>
            <w:tcW w:w="1502" w:type="dxa"/>
          </w:tcPr>
          <w:p w:rsidR="003231BE" w:rsidRPr="0034552E" w:rsidRDefault="003231BE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52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11" w:type="dxa"/>
          </w:tcPr>
          <w:p w:rsidR="003231BE" w:rsidRPr="0034552E" w:rsidRDefault="003231BE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0" w:type="dxa"/>
          </w:tcPr>
          <w:p w:rsidR="003231BE" w:rsidRPr="0034552E" w:rsidRDefault="003231BE" w:rsidP="003455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231BE" w:rsidRPr="0034552E" w:rsidTr="0034552E">
        <w:trPr>
          <w:trHeight w:val="390"/>
        </w:trPr>
        <w:tc>
          <w:tcPr>
            <w:tcW w:w="2065" w:type="dxa"/>
            <w:vMerge/>
          </w:tcPr>
          <w:p w:rsidR="003231BE" w:rsidRPr="0034552E" w:rsidRDefault="003231BE" w:rsidP="0034552E">
            <w:pPr>
              <w:spacing w:after="0" w:line="240" w:lineRule="auto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2580" w:type="dxa"/>
          </w:tcPr>
          <w:p w:rsidR="003231BE" w:rsidRPr="0034552E" w:rsidRDefault="003231BE" w:rsidP="0034552E">
            <w:pPr>
              <w:spacing w:after="0" w:line="240" w:lineRule="auto"/>
              <w:rPr>
                <w:rFonts w:ascii="Times New Roman" w:hAnsi="Times New Roman"/>
              </w:rPr>
            </w:pPr>
            <w:r w:rsidRPr="0034552E">
              <w:rPr>
                <w:rFonts w:ascii="Times New Roman" w:hAnsi="Times New Roman"/>
              </w:rPr>
              <w:t>Biológia</w:t>
            </w:r>
          </w:p>
        </w:tc>
        <w:tc>
          <w:tcPr>
            <w:tcW w:w="1502" w:type="dxa"/>
          </w:tcPr>
          <w:p w:rsidR="003231BE" w:rsidRPr="0034552E" w:rsidRDefault="003231BE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5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11" w:type="dxa"/>
          </w:tcPr>
          <w:p w:rsidR="003231BE" w:rsidRPr="0034552E" w:rsidRDefault="003231BE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0" w:type="dxa"/>
          </w:tcPr>
          <w:p w:rsidR="003231BE" w:rsidRPr="0034552E" w:rsidRDefault="003231BE" w:rsidP="003455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231BE" w:rsidRPr="0034552E" w:rsidTr="0034552E">
        <w:trPr>
          <w:trHeight w:val="245"/>
        </w:trPr>
        <w:tc>
          <w:tcPr>
            <w:tcW w:w="2065" w:type="dxa"/>
            <w:vMerge w:val="restart"/>
          </w:tcPr>
          <w:p w:rsidR="003231BE" w:rsidRPr="0034552E" w:rsidRDefault="003231BE" w:rsidP="0034552E">
            <w:pPr>
              <w:spacing w:after="0" w:line="240" w:lineRule="auto"/>
              <w:rPr>
                <w:rFonts w:ascii="Times New Roman" w:hAnsi="Times New Roman"/>
                <w:b/>
                <w:sz w:val="32"/>
              </w:rPr>
            </w:pPr>
            <w:r w:rsidRPr="0034552E">
              <w:rPr>
                <w:rFonts w:ascii="Times New Roman" w:hAnsi="Times New Roman"/>
                <w:b/>
                <w:sz w:val="32"/>
              </w:rPr>
              <w:t>Človek a spoločnosť</w:t>
            </w:r>
          </w:p>
        </w:tc>
        <w:tc>
          <w:tcPr>
            <w:tcW w:w="2580" w:type="dxa"/>
          </w:tcPr>
          <w:p w:rsidR="003231BE" w:rsidRPr="0034552E" w:rsidRDefault="003231BE" w:rsidP="0034552E">
            <w:pPr>
              <w:spacing w:after="0" w:line="240" w:lineRule="auto"/>
              <w:rPr>
                <w:rFonts w:ascii="Times New Roman" w:hAnsi="Times New Roman"/>
              </w:rPr>
            </w:pPr>
            <w:r w:rsidRPr="0034552E">
              <w:rPr>
                <w:rFonts w:ascii="Times New Roman" w:hAnsi="Times New Roman"/>
              </w:rPr>
              <w:t>Dejepis</w:t>
            </w:r>
          </w:p>
        </w:tc>
        <w:tc>
          <w:tcPr>
            <w:tcW w:w="1502" w:type="dxa"/>
          </w:tcPr>
          <w:p w:rsidR="003231BE" w:rsidRPr="0034552E" w:rsidRDefault="003231BE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5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11" w:type="dxa"/>
          </w:tcPr>
          <w:p w:rsidR="003231BE" w:rsidRPr="0034552E" w:rsidRDefault="003231BE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5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30" w:type="dxa"/>
          </w:tcPr>
          <w:p w:rsidR="003231BE" w:rsidRPr="0034552E" w:rsidRDefault="003231BE" w:rsidP="003455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231BE" w:rsidRPr="0034552E" w:rsidTr="0034552E">
        <w:trPr>
          <w:trHeight w:val="203"/>
        </w:trPr>
        <w:tc>
          <w:tcPr>
            <w:tcW w:w="2065" w:type="dxa"/>
            <w:vMerge/>
          </w:tcPr>
          <w:p w:rsidR="003231BE" w:rsidRPr="0034552E" w:rsidRDefault="003231BE" w:rsidP="0034552E">
            <w:pPr>
              <w:spacing w:after="0" w:line="240" w:lineRule="auto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2580" w:type="dxa"/>
          </w:tcPr>
          <w:p w:rsidR="003231BE" w:rsidRPr="0034552E" w:rsidRDefault="003231BE" w:rsidP="0034552E">
            <w:pPr>
              <w:spacing w:after="0" w:line="240" w:lineRule="auto"/>
              <w:rPr>
                <w:rFonts w:ascii="Times New Roman" w:hAnsi="Times New Roman"/>
              </w:rPr>
            </w:pPr>
            <w:r w:rsidRPr="0034552E">
              <w:rPr>
                <w:rFonts w:ascii="Times New Roman" w:hAnsi="Times New Roman"/>
              </w:rPr>
              <w:t>Geografia</w:t>
            </w:r>
          </w:p>
        </w:tc>
        <w:tc>
          <w:tcPr>
            <w:tcW w:w="1502" w:type="dxa"/>
          </w:tcPr>
          <w:p w:rsidR="003231BE" w:rsidRPr="0034552E" w:rsidRDefault="003231BE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5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11" w:type="dxa"/>
          </w:tcPr>
          <w:p w:rsidR="003231BE" w:rsidRPr="0034552E" w:rsidRDefault="003231BE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5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30" w:type="dxa"/>
          </w:tcPr>
          <w:p w:rsidR="003231BE" w:rsidRPr="0034552E" w:rsidRDefault="003231BE" w:rsidP="003455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231BE" w:rsidRPr="0034552E" w:rsidTr="0034552E">
        <w:trPr>
          <w:trHeight w:val="202"/>
        </w:trPr>
        <w:tc>
          <w:tcPr>
            <w:tcW w:w="2065" w:type="dxa"/>
            <w:vMerge/>
          </w:tcPr>
          <w:p w:rsidR="003231BE" w:rsidRPr="0034552E" w:rsidRDefault="003231BE" w:rsidP="0034552E">
            <w:pPr>
              <w:spacing w:after="0" w:line="240" w:lineRule="auto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2580" w:type="dxa"/>
          </w:tcPr>
          <w:p w:rsidR="003231BE" w:rsidRPr="0034552E" w:rsidRDefault="003231BE" w:rsidP="0034552E">
            <w:pPr>
              <w:spacing w:after="0" w:line="240" w:lineRule="auto"/>
              <w:rPr>
                <w:rFonts w:ascii="Times New Roman" w:hAnsi="Times New Roman"/>
              </w:rPr>
            </w:pPr>
            <w:r w:rsidRPr="0034552E">
              <w:rPr>
                <w:rFonts w:ascii="Times New Roman" w:hAnsi="Times New Roman"/>
              </w:rPr>
              <w:t>Občianska náuka</w:t>
            </w:r>
          </w:p>
        </w:tc>
        <w:tc>
          <w:tcPr>
            <w:tcW w:w="1502" w:type="dxa"/>
          </w:tcPr>
          <w:p w:rsidR="003231BE" w:rsidRPr="0034552E" w:rsidRDefault="003231BE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5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11" w:type="dxa"/>
          </w:tcPr>
          <w:p w:rsidR="003231BE" w:rsidRPr="0034552E" w:rsidRDefault="003231BE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0" w:type="dxa"/>
          </w:tcPr>
          <w:p w:rsidR="003231BE" w:rsidRPr="0034552E" w:rsidRDefault="003231BE" w:rsidP="003455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231BE" w:rsidRPr="0034552E" w:rsidTr="0034552E">
        <w:trPr>
          <w:trHeight w:val="1136"/>
        </w:trPr>
        <w:tc>
          <w:tcPr>
            <w:tcW w:w="2065" w:type="dxa"/>
          </w:tcPr>
          <w:p w:rsidR="003231BE" w:rsidRPr="0034552E" w:rsidRDefault="003231BE" w:rsidP="0034552E">
            <w:pPr>
              <w:spacing w:after="0" w:line="240" w:lineRule="auto"/>
              <w:rPr>
                <w:rFonts w:ascii="Times New Roman" w:hAnsi="Times New Roman"/>
                <w:b/>
                <w:sz w:val="32"/>
              </w:rPr>
            </w:pPr>
            <w:r w:rsidRPr="0034552E">
              <w:rPr>
                <w:rFonts w:ascii="Times New Roman" w:hAnsi="Times New Roman"/>
                <w:b/>
                <w:sz w:val="32"/>
              </w:rPr>
              <w:t>Človek a hodnoty</w:t>
            </w:r>
          </w:p>
        </w:tc>
        <w:tc>
          <w:tcPr>
            <w:tcW w:w="2580" w:type="dxa"/>
          </w:tcPr>
          <w:p w:rsidR="003231BE" w:rsidRPr="0034552E" w:rsidRDefault="003231BE" w:rsidP="0034552E">
            <w:pPr>
              <w:spacing w:after="0" w:line="240" w:lineRule="auto"/>
              <w:rPr>
                <w:rFonts w:ascii="Times New Roman" w:hAnsi="Times New Roman"/>
              </w:rPr>
            </w:pPr>
            <w:r w:rsidRPr="0034552E">
              <w:rPr>
                <w:rFonts w:ascii="Times New Roman" w:hAnsi="Times New Roman"/>
              </w:rPr>
              <w:t>Etická výchova/</w:t>
            </w:r>
          </w:p>
          <w:p w:rsidR="003231BE" w:rsidRPr="0034552E" w:rsidRDefault="003231BE" w:rsidP="0034552E">
            <w:pPr>
              <w:spacing w:after="0" w:line="240" w:lineRule="auto"/>
              <w:rPr>
                <w:rFonts w:ascii="Times New Roman" w:hAnsi="Times New Roman"/>
              </w:rPr>
            </w:pPr>
            <w:r w:rsidRPr="0034552E">
              <w:rPr>
                <w:rFonts w:ascii="Times New Roman" w:hAnsi="Times New Roman"/>
              </w:rPr>
              <w:t>náboženská výchova</w:t>
            </w:r>
          </w:p>
        </w:tc>
        <w:tc>
          <w:tcPr>
            <w:tcW w:w="1502" w:type="dxa"/>
          </w:tcPr>
          <w:p w:rsidR="003231BE" w:rsidRPr="0034552E" w:rsidRDefault="003231BE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5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11" w:type="dxa"/>
          </w:tcPr>
          <w:p w:rsidR="003231BE" w:rsidRPr="0034552E" w:rsidRDefault="003231BE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0" w:type="dxa"/>
          </w:tcPr>
          <w:p w:rsidR="003231BE" w:rsidRPr="0034552E" w:rsidRDefault="003231BE" w:rsidP="0034552E">
            <w:pPr>
              <w:spacing w:after="0" w:line="240" w:lineRule="auto"/>
              <w:rPr>
                <w:rFonts w:ascii="Times New Roman" w:hAnsi="Times New Roman"/>
              </w:rPr>
            </w:pPr>
            <w:r w:rsidRPr="0034552E">
              <w:rPr>
                <w:rFonts w:ascii="Times New Roman" w:hAnsi="Times New Roman"/>
              </w:rPr>
              <w:t>Žiaci navštevujú ETV alebo NAV</w:t>
            </w:r>
          </w:p>
        </w:tc>
      </w:tr>
      <w:tr w:rsidR="003231BE" w:rsidRPr="0034552E" w:rsidTr="0034552E">
        <w:trPr>
          <w:trHeight w:val="1136"/>
        </w:trPr>
        <w:tc>
          <w:tcPr>
            <w:tcW w:w="2065" w:type="dxa"/>
          </w:tcPr>
          <w:p w:rsidR="003231BE" w:rsidRPr="0034552E" w:rsidRDefault="003231BE" w:rsidP="0034552E">
            <w:pPr>
              <w:spacing w:after="0" w:line="240" w:lineRule="auto"/>
              <w:rPr>
                <w:rFonts w:ascii="Times New Roman" w:hAnsi="Times New Roman"/>
                <w:b/>
                <w:sz w:val="32"/>
              </w:rPr>
            </w:pPr>
            <w:r w:rsidRPr="0034552E">
              <w:rPr>
                <w:rFonts w:ascii="Times New Roman" w:hAnsi="Times New Roman"/>
                <w:b/>
                <w:sz w:val="32"/>
              </w:rPr>
              <w:t>Človek a svet práce</w:t>
            </w:r>
          </w:p>
        </w:tc>
        <w:tc>
          <w:tcPr>
            <w:tcW w:w="2580" w:type="dxa"/>
          </w:tcPr>
          <w:p w:rsidR="003231BE" w:rsidRPr="0034552E" w:rsidRDefault="003231BE" w:rsidP="0034552E">
            <w:pPr>
              <w:spacing w:after="0" w:line="240" w:lineRule="auto"/>
              <w:rPr>
                <w:rFonts w:ascii="Times New Roman" w:hAnsi="Times New Roman"/>
              </w:rPr>
            </w:pPr>
            <w:r w:rsidRPr="0034552E">
              <w:rPr>
                <w:rFonts w:ascii="Times New Roman" w:hAnsi="Times New Roman"/>
              </w:rPr>
              <w:t>Technika</w:t>
            </w:r>
          </w:p>
        </w:tc>
        <w:tc>
          <w:tcPr>
            <w:tcW w:w="1502" w:type="dxa"/>
          </w:tcPr>
          <w:p w:rsidR="003231BE" w:rsidRPr="0034552E" w:rsidRDefault="003231BE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5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11" w:type="dxa"/>
          </w:tcPr>
          <w:p w:rsidR="003231BE" w:rsidRPr="0034552E" w:rsidRDefault="003231BE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0" w:type="dxa"/>
          </w:tcPr>
          <w:p w:rsidR="003231BE" w:rsidRPr="0034552E" w:rsidRDefault="003231BE" w:rsidP="0034552E">
            <w:pPr>
              <w:spacing w:after="0" w:line="240" w:lineRule="auto"/>
              <w:rPr>
                <w:rFonts w:ascii="Times New Roman" w:hAnsi="Times New Roman"/>
              </w:rPr>
            </w:pPr>
            <w:r w:rsidRPr="0034552E">
              <w:rPr>
                <w:rFonts w:ascii="Times New Roman" w:hAnsi="Times New Roman"/>
              </w:rPr>
              <w:t>Žiaci triedy sa delia na dve skupiny</w:t>
            </w:r>
          </w:p>
        </w:tc>
      </w:tr>
      <w:tr w:rsidR="003231BE" w:rsidRPr="0034552E" w:rsidTr="0034552E">
        <w:trPr>
          <w:trHeight w:val="245"/>
        </w:trPr>
        <w:tc>
          <w:tcPr>
            <w:tcW w:w="2065" w:type="dxa"/>
            <w:vMerge w:val="restart"/>
          </w:tcPr>
          <w:p w:rsidR="003231BE" w:rsidRPr="0034552E" w:rsidRDefault="003231BE" w:rsidP="0034552E">
            <w:pPr>
              <w:spacing w:after="0" w:line="240" w:lineRule="auto"/>
              <w:rPr>
                <w:rFonts w:ascii="Times New Roman" w:hAnsi="Times New Roman"/>
                <w:b/>
                <w:sz w:val="32"/>
              </w:rPr>
            </w:pPr>
            <w:r w:rsidRPr="0034552E">
              <w:rPr>
                <w:rFonts w:ascii="Times New Roman" w:hAnsi="Times New Roman"/>
                <w:b/>
                <w:sz w:val="32"/>
              </w:rPr>
              <w:t>Umenie a kultúra</w:t>
            </w:r>
          </w:p>
        </w:tc>
        <w:tc>
          <w:tcPr>
            <w:tcW w:w="2580" w:type="dxa"/>
          </w:tcPr>
          <w:p w:rsidR="003231BE" w:rsidRPr="0034552E" w:rsidRDefault="003231BE" w:rsidP="0034552E">
            <w:pPr>
              <w:spacing w:after="0" w:line="240" w:lineRule="auto"/>
              <w:rPr>
                <w:rFonts w:ascii="Times New Roman" w:hAnsi="Times New Roman"/>
              </w:rPr>
            </w:pPr>
            <w:r w:rsidRPr="0034552E">
              <w:rPr>
                <w:rFonts w:ascii="Times New Roman" w:hAnsi="Times New Roman"/>
              </w:rPr>
              <w:t>Hudobná  výchova</w:t>
            </w:r>
          </w:p>
        </w:tc>
        <w:tc>
          <w:tcPr>
            <w:tcW w:w="1502" w:type="dxa"/>
          </w:tcPr>
          <w:p w:rsidR="003231BE" w:rsidRPr="0034552E" w:rsidRDefault="003231BE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5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11" w:type="dxa"/>
          </w:tcPr>
          <w:p w:rsidR="003231BE" w:rsidRPr="0034552E" w:rsidRDefault="003231BE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0" w:type="dxa"/>
          </w:tcPr>
          <w:p w:rsidR="003231BE" w:rsidRPr="0034552E" w:rsidRDefault="003231BE" w:rsidP="003455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231BE" w:rsidRPr="0034552E" w:rsidTr="0034552E">
        <w:trPr>
          <w:trHeight w:val="245"/>
        </w:trPr>
        <w:tc>
          <w:tcPr>
            <w:tcW w:w="2065" w:type="dxa"/>
            <w:vMerge/>
          </w:tcPr>
          <w:p w:rsidR="003231BE" w:rsidRPr="0034552E" w:rsidRDefault="003231BE" w:rsidP="0034552E">
            <w:pPr>
              <w:spacing w:after="0" w:line="240" w:lineRule="auto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2580" w:type="dxa"/>
          </w:tcPr>
          <w:p w:rsidR="003231BE" w:rsidRPr="0034552E" w:rsidRDefault="003231BE" w:rsidP="0034552E">
            <w:pPr>
              <w:spacing w:after="0" w:line="240" w:lineRule="auto"/>
              <w:rPr>
                <w:rFonts w:ascii="Times New Roman" w:hAnsi="Times New Roman"/>
              </w:rPr>
            </w:pPr>
            <w:r w:rsidRPr="0034552E">
              <w:rPr>
                <w:rFonts w:ascii="Times New Roman" w:hAnsi="Times New Roman"/>
              </w:rPr>
              <w:t>Výtvarná výchova</w:t>
            </w:r>
          </w:p>
        </w:tc>
        <w:tc>
          <w:tcPr>
            <w:tcW w:w="1502" w:type="dxa"/>
          </w:tcPr>
          <w:p w:rsidR="003231BE" w:rsidRPr="0034552E" w:rsidRDefault="003231BE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5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11" w:type="dxa"/>
          </w:tcPr>
          <w:p w:rsidR="003231BE" w:rsidRPr="0034552E" w:rsidRDefault="003231BE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0" w:type="dxa"/>
          </w:tcPr>
          <w:p w:rsidR="003231BE" w:rsidRPr="0034552E" w:rsidRDefault="003231BE" w:rsidP="003455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231BE" w:rsidRPr="0034552E" w:rsidTr="0034552E">
        <w:tc>
          <w:tcPr>
            <w:tcW w:w="2065" w:type="dxa"/>
          </w:tcPr>
          <w:p w:rsidR="003231BE" w:rsidRPr="0034552E" w:rsidRDefault="003231BE" w:rsidP="0034552E">
            <w:pPr>
              <w:spacing w:after="0" w:line="240" w:lineRule="auto"/>
              <w:rPr>
                <w:rFonts w:ascii="Times New Roman" w:hAnsi="Times New Roman"/>
                <w:b/>
                <w:sz w:val="32"/>
              </w:rPr>
            </w:pPr>
            <w:r w:rsidRPr="0034552E">
              <w:rPr>
                <w:rFonts w:ascii="Times New Roman" w:hAnsi="Times New Roman"/>
                <w:b/>
                <w:sz w:val="32"/>
              </w:rPr>
              <w:t>Zdravie a pohyb</w:t>
            </w:r>
          </w:p>
        </w:tc>
        <w:tc>
          <w:tcPr>
            <w:tcW w:w="2580" w:type="dxa"/>
          </w:tcPr>
          <w:p w:rsidR="003231BE" w:rsidRPr="0034552E" w:rsidRDefault="003231BE" w:rsidP="0034552E">
            <w:pPr>
              <w:spacing w:after="0" w:line="240" w:lineRule="auto"/>
              <w:rPr>
                <w:rFonts w:ascii="Times New Roman" w:hAnsi="Times New Roman"/>
              </w:rPr>
            </w:pPr>
            <w:r w:rsidRPr="0034552E">
              <w:rPr>
                <w:rFonts w:ascii="Times New Roman" w:hAnsi="Times New Roman"/>
              </w:rPr>
              <w:t>Telesná a športová výchova</w:t>
            </w:r>
          </w:p>
        </w:tc>
        <w:tc>
          <w:tcPr>
            <w:tcW w:w="1502" w:type="dxa"/>
          </w:tcPr>
          <w:p w:rsidR="003231BE" w:rsidRPr="0034552E" w:rsidRDefault="003231BE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52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11" w:type="dxa"/>
          </w:tcPr>
          <w:p w:rsidR="003231BE" w:rsidRPr="0034552E" w:rsidRDefault="003231BE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0" w:type="dxa"/>
          </w:tcPr>
          <w:p w:rsidR="003231BE" w:rsidRPr="0034552E" w:rsidRDefault="003231BE" w:rsidP="0034552E">
            <w:pPr>
              <w:spacing w:after="0" w:line="240" w:lineRule="auto"/>
              <w:rPr>
                <w:rFonts w:ascii="Times New Roman" w:hAnsi="Times New Roman"/>
              </w:rPr>
            </w:pPr>
            <w:r w:rsidRPr="0034552E">
              <w:rPr>
                <w:rFonts w:ascii="Times New Roman" w:hAnsi="Times New Roman"/>
              </w:rPr>
              <w:t>Žiaci sa delia na dve skupiny, chlapci a dievčatá</w:t>
            </w:r>
          </w:p>
        </w:tc>
      </w:tr>
      <w:tr w:rsidR="003231BE" w:rsidRPr="0034552E" w:rsidTr="0034552E">
        <w:tc>
          <w:tcPr>
            <w:tcW w:w="2065" w:type="dxa"/>
          </w:tcPr>
          <w:p w:rsidR="003231BE" w:rsidRPr="0034552E" w:rsidRDefault="003231BE" w:rsidP="0034552E">
            <w:pPr>
              <w:spacing w:after="0" w:line="240" w:lineRule="auto"/>
              <w:rPr>
                <w:rFonts w:ascii="Times New Roman" w:hAnsi="Times New Roman"/>
                <w:b/>
                <w:sz w:val="32"/>
              </w:rPr>
            </w:pPr>
            <w:r w:rsidRPr="0034552E">
              <w:rPr>
                <w:rFonts w:ascii="Times New Roman" w:hAnsi="Times New Roman"/>
                <w:b/>
                <w:sz w:val="32"/>
              </w:rPr>
              <w:t>Spolu:</w:t>
            </w:r>
          </w:p>
        </w:tc>
        <w:tc>
          <w:tcPr>
            <w:tcW w:w="2580" w:type="dxa"/>
          </w:tcPr>
          <w:p w:rsidR="003231BE" w:rsidRPr="0034552E" w:rsidRDefault="003231BE" w:rsidP="003455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2" w:type="dxa"/>
          </w:tcPr>
          <w:p w:rsidR="003231BE" w:rsidRPr="0034552E" w:rsidRDefault="003231BE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52E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311" w:type="dxa"/>
          </w:tcPr>
          <w:p w:rsidR="003231BE" w:rsidRPr="0034552E" w:rsidRDefault="003231BE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52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30" w:type="dxa"/>
          </w:tcPr>
          <w:p w:rsidR="003231BE" w:rsidRPr="0034552E" w:rsidRDefault="003231BE" w:rsidP="003455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2745A5" w:rsidRDefault="002745A5" w:rsidP="003C4290">
      <w:pPr>
        <w:rPr>
          <w:rFonts w:ascii="Times New Roman" w:hAnsi="Times New Roman"/>
          <w:sz w:val="32"/>
        </w:rPr>
      </w:pPr>
    </w:p>
    <w:p w:rsidR="002745A5" w:rsidRDefault="002745A5" w:rsidP="003C4290">
      <w:pPr>
        <w:rPr>
          <w:rFonts w:ascii="Times New Roman" w:hAnsi="Times New Roman"/>
          <w:sz w:val="32"/>
        </w:rPr>
      </w:pPr>
    </w:p>
    <w:p w:rsidR="00C324BF" w:rsidRDefault="00C324BF" w:rsidP="00C324BF">
      <w:pPr>
        <w:jc w:val="center"/>
        <w:rPr>
          <w:rFonts w:ascii="Times New Roman" w:hAnsi="Times New Roman"/>
          <w:b/>
          <w:sz w:val="32"/>
        </w:rPr>
      </w:pPr>
    </w:p>
    <w:p w:rsidR="00B70B90" w:rsidRDefault="00B70B90" w:rsidP="003231BE">
      <w:pPr>
        <w:rPr>
          <w:rFonts w:ascii="Times New Roman" w:hAnsi="Times New Roman"/>
          <w:b/>
          <w:sz w:val="32"/>
        </w:rPr>
      </w:pPr>
    </w:p>
    <w:p w:rsidR="002745A5" w:rsidRPr="005A0571" w:rsidRDefault="00C324BF" w:rsidP="00B70B90">
      <w:pPr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b/>
          <w:sz w:val="32"/>
        </w:rPr>
        <w:t>U</w:t>
      </w:r>
      <w:r w:rsidR="002745A5" w:rsidRPr="003C4290">
        <w:rPr>
          <w:rFonts w:ascii="Times New Roman" w:hAnsi="Times New Roman"/>
          <w:b/>
          <w:sz w:val="32"/>
        </w:rPr>
        <w:t xml:space="preserve">čebný plán </w:t>
      </w:r>
      <w:r w:rsidR="00652B48">
        <w:rPr>
          <w:rFonts w:ascii="Times New Roman" w:hAnsi="Times New Roman"/>
          <w:b/>
          <w:sz w:val="32"/>
        </w:rPr>
        <w:t>ISCED 2</w:t>
      </w:r>
    </w:p>
    <w:p w:rsidR="002745A5" w:rsidRDefault="002745A5" w:rsidP="00D941ED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7</w:t>
      </w:r>
      <w:r w:rsidRPr="003C4290">
        <w:rPr>
          <w:rFonts w:ascii="Times New Roman" w:hAnsi="Times New Roman"/>
          <w:b/>
          <w:sz w:val="32"/>
        </w:rPr>
        <w:t>. ročník</w:t>
      </w:r>
    </w:p>
    <w:p w:rsidR="00E0433E" w:rsidRDefault="00E0433E" w:rsidP="00E0433E">
      <w:pPr>
        <w:rPr>
          <w:rFonts w:ascii="Times New Roman" w:hAnsi="Times New Roman"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65"/>
        <w:gridCol w:w="2580"/>
        <w:gridCol w:w="1502"/>
        <w:gridCol w:w="1311"/>
        <w:gridCol w:w="1830"/>
      </w:tblGrid>
      <w:tr w:rsidR="00565166" w:rsidRPr="0034552E" w:rsidTr="0034552E">
        <w:tc>
          <w:tcPr>
            <w:tcW w:w="2065" w:type="dxa"/>
          </w:tcPr>
          <w:p w:rsidR="00565166" w:rsidRPr="0034552E" w:rsidRDefault="00565166" w:rsidP="00345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</w:rPr>
            </w:pPr>
            <w:r w:rsidRPr="0034552E">
              <w:rPr>
                <w:rFonts w:ascii="Times New Roman" w:hAnsi="Times New Roman"/>
                <w:b/>
                <w:sz w:val="32"/>
              </w:rPr>
              <w:t>Vzdelávacia oblasť</w:t>
            </w:r>
          </w:p>
        </w:tc>
        <w:tc>
          <w:tcPr>
            <w:tcW w:w="2580" w:type="dxa"/>
          </w:tcPr>
          <w:p w:rsidR="00565166" w:rsidRPr="0034552E" w:rsidRDefault="00565166" w:rsidP="00345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</w:rPr>
            </w:pPr>
            <w:r w:rsidRPr="0034552E">
              <w:rPr>
                <w:rFonts w:ascii="Times New Roman" w:hAnsi="Times New Roman"/>
                <w:b/>
                <w:sz w:val="32"/>
              </w:rPr>
              <w:t>Predmet</w:t>
            </w:r>
          </w:p>
        </w:tc>
        <w:tc>
          <w:tcPr>
            <w:tcW w:w="1502" w:type="dxa"/>
          </w:tcPr>
          <w:p w:rsidR="00565166" w:rsidRPr="0034552E" w:rsidRDefault="00565166" w:rsidP="00345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</w:rPr>
            </w:pPr>
            <w:r w:rsidRPr="0034552E">
              <w:rPr>
                <w:rFonts w:ascii="Times New Roman" w:hAnsi="Times New Roman"/>
                <w:b/>
                <w:sz w:val="32"/>
              </w:rPr>
              <w:t>ŠVP</w:t>
            </w:r>
          </w:p>
        </w:tc>
        <w:tc>
          <w:tcPr>
            <w:tcW w:w="1311" w:type="dxa"/>
          </w:tcPr>
          <w:p w:rsidR="00565166" w:rsidRPr="0034552E" w:rsidRDefault="00565166" w:rsidP="00345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</w:rPr>
            </w:pPr>
            <w:r w:rsidRPr="0034552E">
              <w:rPr>
                <w:rFonts w:ascii="Times New Roman" w:hAnsi="Times New Roman"/>
                <w:b/>
                <w:sz w:val="32"/>
              </w:rPr>
              <w:t>ŠkVP</w:t>
            </w:r>
          </w:p>
        </w:tc>
        <w:tc>
          <w:tcPr>
            <w:tcW w:w="1830" w:type="dxa"/>
          </w:tcPr>
          <w:p w:rsidR="00565166" w:rsidRPr="0034552E" w:rsidRDefault="00565166" w:rsidP="00345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</w:rPr>
            </w:pPr>
            <w:r w:rsidRPr="0034552E">
              <w:rPr>
                <w:rFonts w:ascii="Times New Roman" w:hAnsi="Times New Roman"/>
                <w:b/>
                <w:sz w:val="32"/>
              </w:rPr>
              <w:t>Poznámky</w:t>
            </w:r>
          </w:p>
        </w:tc>
      </w:tr>
      <w:tr w:rsidR="00565166" w:rsidRPr="0034552E" w:rsidTr="0034552E">
        <w:trPr>
          <w:trHeight w:val="520"/>
        </w:trPr>
        <w:tc>
          <w:tcPr>
            <w:tcW w:w="2065" w:type="dxa"/>
            <w:vMerge w:val="restart"/>
          </w:tcPr>
          <w:p w:rsidR="00565166" w:rsidRPr="0034552E" w:rsidRDefault="00565166" w:rsidP="0034552E">
            <w:pPr>
              <w:spacing w:after="0" w:line="240" w:lineRule="auto"/>
              <w:rPr>
                <w:rFonts w:ascii="Times New Roman" w:hAnsi="Times New Roman"/>
                <w:b/>
                <w:sz w:val="32"/>
              </w:rPr>
            </w:pPr>
            <w:r w:rsidRPr="0034552E">
              <w:rPr>
                <w:rFonts w:ascii="Times New Roman" w:hAnsi="Times New Roman"/>
                <w:b/>
                <w:sz w:val="32"/>
              </w:rPr>
              <w:t>Jazyk a komunikácia</w:t>
            </w:r>
          </w:p>
        </w:tc>
        <w:tc>
          <w:tcPr>
            <w:tcW w:w="2580" w:type="dxa"/>
          </w:tcPr>
          <w:p w:rsidR="00565166" w:rsidRPr="0034552E" w:rsidRDefault="00565166" w:rsidP="0034552E">
            <w:pPr>
              <w:spacing w:after="0" w:line="240" w:lineRule="auto"/>
              <w:rPr>
                <w:rFonts w:ascii="Times New Roman" w:hAnsi="Times New Roman"/>
              </w:rPr>
            </w:pPr>
            <w:r w:rsidRPr="0034552E">
              <w:rPr>
                <w:rFonts w:ascii="Times New Roman" w:hAnsi="Times New Roman"/>
              </w:rPr>
              <w:t>Slovenský jazyk a literatúra</w:t>
            </w:r>
          </w:p>
        </w:tc>
        <w:tc>
          <w:tcPr>
            <w:tcW w:w="1502" w:type="dxa"/>
          </w:tcPr>
          <w:p w:rsidR="00565166" w:rsidRPr="0034552E" w:rsidRDefault="00565166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52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11" w:type="dxa"/>
          </w:tcPr>
          <w:p w:rsidR="00565166" w:rsidRPr="0034552E" w:rsidRDefault="00642D3B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5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30" w:type="dxa"/>
          </w:tcPr>
          <w:p w:rsidR="00565166" w:rsidRPr="0034552E" w:rsidRDefault="00565166" w:rsidP="003455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166" w:rsidRPr="0034552E" w:rsidTr="0034552E">
        <w:trPr>
          <w:trHeight w:val="587"/>
        </w:trPr>
        <w:tc>
          <w:tcPr>
            <w:tcW w:w="2065" w:type="dxa"/>
            <w:vMerge/>
          </w:tcPr>
          <w:p w:rsidR="00565166" w:rsidRPr="0034552E" w:rsidRDefault="00565166" w:rsidP="0034552E">
            <w:pPr>
              <w:spacing w:after="0" w:line="240" w:lineRule="auto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2580" w:type="dxa"/>
          </w:tcPr>
          <w:p w:rsidR="00565166" w:rsidRPr="0034552E" w:rsidRDefault="00565166" w:rsidP="0034552E">
            <w:pPr>
              <w:spacing w:after="0" w:line="240" w:lineRule="auto"/>
              <w:rPr>
                <w:rFonts w:ascii="Times New Roman" w:hAnsi="Times New Roman"/>
              </w:rPr>
            </w:pPr>
            <w:r w:rsidRPr="0034552E">
              <w:rPr>
                <w:rFonts w:ascii="Times New Roman" w:hAnsi="Times New Roman"/>
              </w:rPr>
              <w:t>Anglický jazyk</w:t>
            </w:r>
          </w:p>
        </w:tc>
        <w:tc>
          <w:tcPr>
            <w:tcW w:w="1502" w:type="dxa"/>
          </w:tcPr>
          <w:p w:rsidR="00565166" w:rsidRPr="0034552E" w:rsidRDefault="00565166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52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11" w:type="dxa"/>
          </w:tcPr>
          <w:p w:rsidR="00565166" w:rsidRPr="0034552E" w:rsidRDefault="00565166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0" w:type="dxa"/>
          </w:tcPr>
          <w:p w:rsidR="00565166" w:rsidRPr="0034552E" w:rsidRDefault="00B70B90" w:rsidP="0034552E">
            <w:pPr>
              <w:spacing w:after="0" w:line="240" w:lineRule="auto"/>
              <w:rPr>
                <w:rFonts w:ascii="Times New Roman" w:hAnsi="Times New Roman"/>
              </w:rPr>
            </w:pPr>
            <w:r w:rsidRPr="0034552E">
              <w:rPr>
                <w:rFonts w:ascii="Times New Roman" w:hAnsi="Times New Roman"/>
              </w:rPr>
              <w:t>Žiaci v ročníku sú rozdelení do skupín s maximálnym počtom 17 žiakov</w:t>
            </w:r>
          </w:p>
        </w:tc>
      </w:tr>
      <w:tr w:rsidR="00565166" w:rsidRPr="0034552E" w:rsidTr="0034552E">
        <w:trPr>
          <w:trHeight w:val="587"/>
        </w:trPr>
        <w:tc>
          <w:tcPr>
            <w:tcW w:w="2065" w:type="dxa"/>
            <w:vMerge/>
          </w:tcPr>
          <w:p w:rsidR="00565166" w:rsidRPr="0034552E" w:rsidRDefault="00565166" w:rsidP="0034552E">
            <w:pPr>
              <w:spacing w:after="0" w:line="240" w:lineRule="auto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2580" w:type="dxa"/>
          </w:tcPr>
          <w:p w:rsidR="00565166" w:rsidRPr="0034552E" w:rsidRDefault="003D08AF" w:rsidP="0034552E">
            <w:pPr>
              <w:spacing w:after="0" w:line="240" w:lineRule="auto"/>
              <w:rPr>
                <w:rFonts w:ascii="Times New Roman" w:hAnsi="Times New Roman"/>
              </w:rPr>
            </w:pPr>
            <w:r w:rsidRPr="0034552E">
              <w:rPr>
                <w:rFonts w:ascii="Times New Roman" w:hAnsi="Times New Roman"/>
              </w:rPr>
              <w:t xml:space="preserve">Ruský </w:t>
            </w:r>
            <w:r w:rsidR="00565166" w:rsidRPr="0034552E">
              <w:rPr>
                <w:rFonts w:ascii="Times New Roman" w:hAnsi="Times New Roman"/>
              </w:rPr>
              <w:t xml:space="preserve"> jazyk</w:t>
            </w:r>
          </w:p>
        </w:tc>
        <w:tc>
          <w:tcPr>
            <w:tcW w:w="1502" w:type="dxa"/>
          </w:tcPr>
          <w:p w:rsidR="00565166" w:rsidRPr="0034552E" w:rsidRDefault="00565166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1" w:type="dxa"/>
          </w:tcPr>
          <w:p w:rsidR="00565166" w:rsidRPr="0034552E" w:rsidRDefault="00565166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52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30" w:type="dxa"/>
          </w:tcPr>
          <w:p w:rsidR="00565166" w:rsidRPr="0034552E" w:rsidRDefault="001B60D8" w:rsidP="0034552E">
            <w:pPr>
              <w:spacing w:after="0" w:line="240" w:lineRule="auto"/>
              <w:rPr>
                <w:rFonts w:ascii="Times New Roman" w:hAnsi="Times New Roman"/>
              </w:rPr>
            </w:pPr>
            <w:r w:rsidRPr="0034552E">
              <w:rPr>
                <w:rFonts w:ascii="Times New Roman" w:hAnsi="Times New Roman"/>
              </w:rPr>
              <w:t>Žiaci navštevujú RUJ alebo PRV</w:t>
            </w:r>
          </w:p>
        </w:tc>
      </w:tr>
      <w:tr w:rsidR="00565166" w:rsidRPr="0034552E" w:rsidTr="0034552E">
        <w:trPr>
          <w:trHeight w:val="555"/>
        </w:trPr>
        <w:tc>
          <w:tcPr>
            <w:tcW w:w="2065" w:type="dxa"/>
            <w:vMerge w:val="restart"/>
          </w:tcPr>
          <w:p w:rsidR="00565166" w:rsidRPr="0034552E" w:rsidRDefault="00565166" w:rsidP="0034552E">
            <w:pPr>
              <w:spacing w:after="0" w:line="240" w:lineRule="auto"/>
              <w:rPr>
                <w:rFonts w:ascii="Times New Roman" w:hAnsi="Times New Roman"/>
                <w:b/>
                <w:sz w:val="32"/>
              </w:rPr>
            </w:pPr>
            <w:r w:rsidRPr="0034552E">
              <w:rPr>
                <w:rFonts w:ascii="Times New Roman" w:hAnsi="Times New Roman"/>
                <w:b/>
                <w:sz w:val="32"/>
              </w:rPr>
              <w:t>Matematika a práca s informáciami</w:t>
            </w:r>
          </w:p>
        </w:tc>
        <w:tc>
          <w:tcPr>
            <w:tcW w:w="2580" w:type="dxa"/>
          </w:tcPr>
          <w:p w:rsidR="00565166" w:rsidRPr="0034552E" w:rsidRDefault="00565166" w:rsidP="0034552E">
            <w:pPr>
              <w:spacing w:after="0" w:line="240" w:lineRule="auto"/>
              <w:rPr>
                <w:rFonts w:ascii="Times New Roman" w:hAnsi="Times New Roman"/>
              </w:rPr>
            </w:pPr>
            <w:r w:rsidRPr="0034552E">
              <w:rPr>
                <w:rFonts w:ascii="Times New Roman" w:hAnsi="Times New Roman"/>
              </w:rPr>
              <w:t>Matematika</w:t>
            </w:r>
          </w:p>
        </w:tc>
        <w:tc>
          <w:tcPr>
            <w:tcW w:w="1502" w:type="dxa"/>
          </w:tcPr>
          <w:p w:rsidR="00565166" w:rsidRPr="0034552E" w:rsidRDefault="00565166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52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11" w:type="dxa"/>
          </w:tcPr>
          <w:p w:rsidR="00565166" w:rsidRPr="0034552E" w:rsidRDefault="00642D3B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5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30" w:type="dxa"/>
          </w:tcPr>
          <w:p w:rsidR="00565166" w:rsidRPr="0034552E" w:rsidRDefault="00565166" w:rsidP="003455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166" w:rsidRPr="0034552E" w:rsidTr="0034552E">
        <w:trPr>
          <w:trHeight w:val="555"/>
        </w:trPr>
        <w:tc>
          <w:tcPr>
            <w:tcW w:w="2065" w:type="dxa"/>
            <w:vMerge/>
          </w:tcPr>
          <w:p w:rsidR="00565166" w:rsidRPr="0034552E" w:rsidRDefault="00565166" w:rsidP="0034552E">
            <w:pPr>
              <w:spacing w:after="0" w:line="240" w:lineRule="auto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2580" w:type="dxa"/>
          </w:tcPr>
          <w:p w:rsidR="00565166" w:rsidRPr="0034552E" w:rsidRDefault="00565166" w:rsidP="0034552E">
            <w:pPr>
              <w:spacing w:after="0" w:line="240" w:lineRule="auto"/>
              <w:rPr>
                <w:rFonts w:ascii="Times New Roman" w:hAnsi="Times New Roman"/>
              </w:rPr>
            </w:pPr>
            <w:r w:rsidRPr="0034552E">
              <w:rPr>
                <w:rFonts w:ascii="Times New Roman" w:hAnsi="Times New Roman"/>
              </w:rPr>
              <w:t>Informatika</w:t>
            </w:r>
          </w:p>
        </w:tc>
        <w:tc>
          <w:tcPr>
            <w:tcW w:w="1502" w:type="dxa"/>
          </w:tcPr>
          <w:p w:rsidR="00565166" w:rsidRPr="0034552E" w:rsidRDefault="00565166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5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11" w:type="dxa"/>
          </w:tcPr>
          <w:p w:rsidR="00565166" w:rsidRPr="0034552E" w:rsidRDefault="00565166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0" w:type="dxa"/>
          </w:tcPr>
          <w:p w:rsidR="00565166" w:rsidRPr="0034552E" w:rsidRDefault="00565166" w:rsidP="0034552E">
            <w:pPr>
              <w:spacing w:after="0" w:line="240" w:lineRule="auto"/>
              <w:rPr>
                <w:rFonts w:ascii="Times New Roman" w:hAnsi="Times New Roman"/>
              </w:rPr>
            </w:pPr>
            <w:r w:rsidRPr="0034552E">
              <w:rPr>
                <w:rFonts w:ascii="Times New Roman" w:hAnsi="Times New Roman"/>
              </w:rPr>
              <w:t>Žiaci triedy  sa delia na dve skupiny</w:t>
            </w:r>
          </w:p>
        </w:tc>
      </w:tr>
      <w:tr w:rsidR="001B60D8" w:rsidRPr="0034552E" w:rsidTr="0034552E">
        <w:trPr>
          <w:trHeight w:val="444"/>
        </w:trPr>
        <w:tc>
          <w:tcPr>
            <w:tcW w:w="2065" w:type="dxa"/>
            <w:vMerge w:val="restart"/>
          </w:tcPr>
          <w:p w:rsidR="001B60D8" w:rsidRPr="0034552E" w:rsidRDefault="001B60D8" w:rsidP="0034552E">
            <w:pPr>
              <w:spacing w:after="0" w:line="240" w:lineRule="auto"/>
              <w:rPr>
                <w:rFonts w:ascii="Times New Roman" w:hAnsi="Times New Roman"/>
                <w:b/>
                <w:sz w:val="32"/>
              </w:rPr>
            </w:pPr>
            <w:r w:rsidRPr="0034552E">
              <w:rPr>
                <w:rFonts w:ascii="Times New Roman" w:hAnsi="Times New Roman"/>
                <w:b/>
                <w:sz w:val="32"/>
              </w:rPr>
              <w:t>Človek a príroda</w:t>
            </w:r>
          </w:p>
        </w:tc>
        <w:tc>
          <w:tcPr>
            <w:tcW w:w="2580" w:type="dxa"/>
          </w:tcPr>
          <w:p w:rsidR="001B60D8" w:rsidRPr="0034552E" w:rsidRDefault="001B60D8" w:rsidP="0034552E">
            <w:pPr>
              <w:spacing w:after="0" w:line="240" w:lineRule="auto"/>
              <w:rPr>
                <w:rFonts w:ascii="Times New Roman" w:hAnsi="Times New Roman"/>
              </w:rPr>
            </w:pPr>
            <w:r w:rsidRPr="0034552E">
              <w:rPr>
                <w:rFonts w:ascii="Times New Roman" w:hAnsi="Times New Roman"/>
              </w:rPr>
              <w:t>Fyzika</w:t>
            </w:r>
          </w:p>
        </w:tc>
        <w:tc>
          <w:tcPr>
            <w:tcW w:w="1502" w:type="dxa"/>
          </w:tcPr>
          <w:p w:rsidR="001B60D8" w:rsidRPr="0034552E" w:rsidRDefault="001B60D8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5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11" w:type="dxa"/>
          </w:tcPr>
          <w:p w:rsidR="001B60D8" w:rsidRPr="0034552E" w:rsidRDefault="001B60D8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0" w:type="dxa"/>
          </w:tcPr>
          <w:p w:rsidR="001B60D8" w:rsidRPr="0034552E" w:rsidRDefault="001B60D8" w:rsidP="003455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166" w:rsidRPr="0034552E" w:rsidTr="0034552E">
        <w:trPr>
          <w:trHeight w:val="390"/>
        </w:trPr>
        <w:tc>
          <w:tcPr>
            <w:tcW w:w="2065" w:type="dxa"/>
            <w:vMerge/>
          </w:tcPr>
          <w:p w:rsidR="00565166" w:rsidRPr="0034552E" w:rsidRDefault="00565166" w:rsidP="0034552E">
            <w:pPr>
              <w:spacing w:after="0" w:line="240" w:lineRule="auto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2580" w:type="dxa"/>
          </w:tcPr>
          <w:p w:rsidR="00565166" w:rsidRPr="0034552E" w:rsidRDefault="00565166" w:rsidP="0034552E">
            <w:pPr>
              <w:spacing w:after="0" w:line="240" w:lineRule="auto"/>
              <w:rPr>
                <w:rFonts w:ascii="Times New Roman" w:hAnsi="Times New Roman"/>
              </w:rPr>
            </w:pPr>
            <w:r w:rsidRPr="0034552E">
              <w:rPr>
                <w:rFonts w:ascii="Times New Roman" w:hAnsi="Times New Roman"/>
              </w:rPr>
              <w:t>Chémia</w:t>
            </w:r>
          </w:p>
        </w:tc>
        <w:tc>
          <w:tcPr>
            <w:tcW w:w="1502" w:type="dxa"/>
          </w:tcPr>
          <w:p w:rsidR="00565166" w:rsidRPr="0034552E" w:rsidRDefault="00565166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52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11" w:type="dxa"/>
          </w:tcPr>
          <w:p w:rsidR="00565166" w:rsidRPr="0034552E" w:rsidRDefault="00565166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0" w:type="dxa"/>
          </w:tcPr>
          <w:p w:rsidR="00565166" w:rsidRPr="0034552E" w:rsidRDefault="00565166" w:rsidP="003455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166" w:rsidRPr="0034552E" w:rsidTr="0034552E">
        <w:trPr>
          <w:trHeight w:val="390"/>
        </w:trPr>
        <w:tc>
          <w:tcPr>
            <w:tcW w:w="2065" w:type="dxa"/>
            <w:vMerge/>
          </w:tcPr>
          <w:p w:rsidR="00565166" w:rsidRPr="0034552E" w:rsidRDefault="00565166" w:rsidP="0034552E">
            <w:pPr>
              <w:spacing w:after="0" w:line="240" w:lineRule="auto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2580" w:type="dxa"/>
          </w:tcPr>
          <w:p w:rsidR="00565166" w:rsidRPr="0034552E" w:rsidRDefault="00565166" w:rsidP="0034552E">
            <w:pPr>
              <w:spacing w:after="0" w:line="240" w:lineRule="auto"/>
              <w:rPr>
                <w:rFonts w:ascii="Times New Roman" w:hAnsi="Times New Roman"/>
              </w:rPr>
            </w:pPr>
            <w:r w:rsidRPr="0034552E">
              <w:rPr>
                <w:rFonts w:ascii="Times New Roman" w:hAnsi="Times New Roman"/>
              </w:rPr>
              <w:t>Biológia</w:t>
            </w:r>
          </w:p>
        </w:tc>
        <w:tc>
          <w:tcPr>
            <w:tcW w:w="1502" w:type="dxa"/>
          </w:tcPr>
          <w:p w:rsidR="00565166" w:rsidRPr="0034552E" w:rsidRDefault="00565166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52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11" w:type="dxa"/>
          </w:tcPr>
          <w:p w:rsidR="00565166" w:rsidRPr="0034552E" w:rsidRDefault="00565166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0" w:type="dxa"/>
          </w:tcPr>
          <w:p w:rsidR="00565166" w:rsidRPr="0034552E" w:rsidRDefault="00565166" w:rsidP="003455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166" w:rsidRPr="0034552E" w:rsidTr="0034552E">
        <w:trPr>
          <w:trHeight w:val="245"/>
        </w:trPr>
        <w:tc>
          <w:tcPr>
            <w:tcW w:w="2065" w:type="dxa"/>
            <w:vMerge w:val="restart"/>
          </w:tcPr>
          <w:p w:rsidR="00565166" w:rsidRPr="0034552E" w:rsidRDefault="00565166" w:rsidP="0034552E">
            <w:pPr>
              <w:spacing w:after="0" w:line="240" w:lineRule="auto"/>
              <w:rPr>
                <w:rFonts w:ascii="Times New Roman" w:hAnsi="Times New Roman"/>
                <w:b/>
                <w:sz w:val="32"/>
              </w:rPr>
            </w:pPr>
            <w:r w:rsidRPr="0034552E">
              <w:rPr>
                <w:rFonts w:ascii="Times New Roman" w:hAnsi="Times New Roman"/>
                <w:b/>
                <w:sz w:val="32"/>
              </w:rPr>
              <w:t>Človek a spoločnosť</w:t>
            </w:r>
          </w:p>
        </w:tc>
        <w:tc>
          <w:tcPr>
            <w:tcW w:w="2580" w:type="dxa"/>
          </w:tcPr>
          <w:p w:rsidR="00565166" w:rsidRPr="0034552E" w:rsidRDefault="00565166" w:rsidP="0034552E">
            <w:pPr>
              <w:spacing w:after="0" w:line="240" w:lineRule="auto"/>
              <w:rPr>
                <w:rFonts w:ascii="Times New Roman" w:hAnsi="Times New Roman"/>
              </w:rPr>
            </w:pPr>
            <w:r w:rsidRPr="0034552E">
              <w:rPr>
                <w:rFonts w:ascii="Times New Roman" w:hAnsi="Times New Roman"/>
              </w:rPr>
              <w:t>Dejepis</w:t>
            </w:r>
          </w:p>
        </w:tc>
        <w:tc>
          <w:tcPr>
            <w:tcW w:w="1502" w:type="dxa"/>
          </w:tcPr>
          <w:p w:rsidR="00565166" w:rsidRPr="0034552E" w:rsidRDefault="00565166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5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11" w:type="dxa"/>
          </w:tcPr>
          <w:p w:rsidR="00565166" w:rsidRPr="0034552E" w:rsidRDefault="00565166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0" w:type="dxa"/>
          </w:tcPr>
          <w:p w:rsidR="00565166" w:rsidRPr="0034552E" w:rsidRDefault="00565166" w:rsidP="003455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166" w:rsidRPr="0034552E" w:rsidTr="0034552E">
        <w:trPr>
          <w:trHeight w:val="380"/>
        </w:trPr>
        <w:tc>
          <w:tcPr>
            <w:tcW w:w="2065" w:type="dxa"/>
            <w:vMerge/>
          </w:tcPr>
          <w:p w:rsidR="00565166" w:rsidRPr="0034552E" w:rsidRDefault="00565166" w:rsidP="0034552E">
            <w:pPr>
              <w:spacing w:after="0" w:line="240" w:lineRule="auto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2580" w:type="dxa"/>
          </w:tcPr>
          <w:p w:rsidR="00565166" w:rsidRPr="0034552E" w:rsidRDefault="00565166" w:rsidP="0034552E">
            <w:pPr>
              <w:spacing w:after="0" w:line="240" w:lineRule="auto"/>
              <w:rPr>
                <w:rFonts w:ascii="Times New Roman" w:hAnsi="Times New Roman"/>
              </w:rPr>
            </w:pPr>
            <w:r w:rsidRPr="0034552E">
              <w:rPr>
                <w:rFonts w:ascii="Times New Roman" w:hAnsi="Times New Roman"/>
              </w:rPr>
              <w:t>Geografia</w:t>
            </w:r>
          </w:p>
        </w:tc>
        <w:tc>
          <w:tcPr>
            <w:tcW w:w="1502" w:type="dxa"/>
          </w:tcPr>
          <w:p w:rsidR="00565166" w:rsidRPr="0034552E" w:rsidRDefault="00565166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5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11" w:type="dxa"/>
          </w:tcPr>
          <w:p w:rsidR="00565166" w:rsidRPr="0034552E" w:rsidRDefault="00565166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0" w:type="dxa"/>
          </w:tcPr>
          <w:p w:rsidR="00565166" w:rsidRPr="0034552E" w:rsidRDefault="00565166" w:rsidP="003455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166" w:rsidRPr="0034552E" w:rsidTr="0034552E">
        <w:trPr>
          <w:trHeight w:val="380"/>
        </w:trPr>
        <w:tc>
          <w:tcPr>
            <w:tcW w:w="2065" w:type="dxa"/>
            <w:vMerge/>
          </w:tcPr>
          <w:p w:rsidR="00565166" w:rsidRPr="0034552E" w:rsidRDefault="00565166" w:rsidP="0034552E">
            <w:pPr>
              <w:spacing w:after="0" w:line="240" w:lineRule="auto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2580" w:type="dxa"/>
          </w:tcPr>
          <w:p w:rsidR="00565166" w:rsidRPr="0034552E" w:rsidRDefault="00565166" w:rsidP="0034552E">
            <w:pPr>
              <w:spacing w:after="0" w:line="240" w:lineRule="auto"/>
              <w:rPr>
                <w:rFonts w:ascii="Times New Roman" w:hAnsi="Times New Roman"/>
              </w:rPr>
            </w:pPr>
            <w:r w:rsidRPr="0034552E">
              <w:rPr>
                <w:rFonts w:ascii="Times New Roman" w:hAnsi="Times New Roman"/>
              </w:rPr>
              <w:t>Občianska náuka</w:t>
            </w:r>
          </w:p>
        </w:tc>
        <w:tc>
          <w:tcPr>
            <w:tcW w:w="1502" w:type="dxa"/>
          </w:tcPr>
          <w:p w:rsidR="00565166" w:rsidRPr="0034552E" w:rsidRDefault="00565166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5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11" w:type="dxa"/>
          </w:tcPr>
          <w:p w:rsidR="00565166" w:rsidRPr="0034552E" w:rsidRDefault="00565166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0" w:type="dxa"/>
          </w:tcPr>
          <w:p w:rsidR="00565166" w:rsidRPr="0034552E" w:rsidRDefault="00565166" w:rsidP="003455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166" w:rsidRPr="0034552E" w:rsidTr="0034552E">
        <w:trPr>
          <w:trHeight w:val="1136"/>
        </w:trPr>
        <w:tc>
          <w:tcPr>
            <w:tcW w:w="2065" w:type="dxa"/>
          </w:tcPr>
          <w:p w:rsidR="00565166" w:rsidRPr="0034552E" w:rsidRDefault="00565166" w:rsidP="0034552E">
            <w:pPr>
              <w:spacing w:after="0" w:line="240" w:lineRule="auto"/>
              <w:rPr>
                <w:rFonts w:ascii="Times New Roman" w:hAnsi="Times New Roman"/>
                <w:b/>
                <w:sz w:val="32"/>
              </w:rPr>
            </w:pPr>
            <w:r w:rsidRPr="0034552E">
              <w:rPr>
                <w:rFonts w:ascii="Times New Roman" w:hAnsi="Times New Roman"/>
                <w:b/>
                <w:sz w:val="32"/>
              </w:rPr>
              <w:t>Človek a hodnoty</w:t>
            </w:r>
          </w:p>
        </w:tc>
        <w:tc>
          <w:tcPr>
            <w:tcW w:w="2580" w:type="dxa"/>
          </w:tcPr>
          <w:p w:rsidR="00565166" w:rsidRPr="0034552E" w:rsidRDefault="00565166" w:rsidP="0034552E">
            <w:pPr>
              <w:spacing w:after="0" w:line="240" w:lineRule="auto"/>
              <w:rPr>
                <w:rFonts w:ascii="Times New Roman" w:hAnsi="Times New Roman"/>
              </w:rPr>
            </w:pPr>
            <w:r w:rsidRPr="0034552E">
              <w:rPr>
                <w:rFonts w:ascii="Times New Roman" w:hAnsi="Times New Roman"/>
              </w:rPr>
              <w:t>Etická výchova/</w:t>
            </w:r>
          </w:p>
          <w:p w:rsidR="00565166" w:rsidRPr="0034552E" w:rsidRDefault="00565166" w:rsidP="0034552E">
            <w:pPr>
              <w:spacing w:after="0" w:line="240" w:lineRule="auto"/>
              <w:rPr>
                <w:rFonts w:ascii="Times New Roman" w:hAnsi="Times New Roman"/>
              </w:rPr>
            </w:pPr>
            <w:r w:rsidRPr="0034552E">
              <w:rPr>
                <w:rFonts w:ascii="Times New Roman" w:hAnsi="Times New Roman"/>
              </w:rPr>
              <w:t>náboženská výchova</w:t>
            </w:r>
          </w:p>
        </w:tc>
        <w:tc>
          <w:tcPr>
            <w:tcW w:w="1502" w:type="dxa"/>
          </w:tcPr>
          <w:p w:rsidR="00565166" w:rsidRPr="0034552E" w:rsidRDefault="00565166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5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11" w:type="dxa"/>
          </w:tcPr>
          <w:p w:rsidR="00565166" w:rsidRPr="0034552E" w:rsidRDefault="00565166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0" w:type="dxa"/>
          </w:tcPr>
          <w:p w:rsidR="00565166" w:rsidRPr="0034552E" w:rsidRDefault="00565166" w:rsidP="0034552E">
            <w:pPr>
              <w:spacing w:after="0" w:line="240" w:lineRule="auto"/>
              <w:rPr>
                <w:rFonts w:ascii="Times New Roman" w:hAnsi="Times New Roman"/>
              </w:rPr>
            </w:pPr>
            <w:r w:rsidRPr="0034552E">
              <w:rPr>
                <w:rFonts w:ascii="Times New Roman" w:hAnsi="Times New Roman"/>
              </w:rPr>
              <w:t>Žiaci navštevujú ETV alebo NAV</w:t>
            </w:r>
          </w:p>
        </w:tc>
      </w:tr>
      <w:tr w:rsidR="001B60D8" w:rsidRPr="0034552E" w:rsidTr="0034552E">
        <w:trPr>
          <w:trHeight w:val="570"/>
        </w:trPr>
        <w:tc>
          <w:tcPr>
            <w:tcW w:w="2065" w:type="dxa"/>
            <w:vMerge w:val="restart"/>
          </w:tcPr>
          <w:p w:rsidR="001B60D8" w:rsidRPr="0034552E" w:rsidRDefault="001B60D8" w:rsidP="0034552E">
            <w:pPr>
              <w:spacing w:after="0" w:line="240" w:lineRule="auto"/>
              <w:rPr>
                <w:rFonts w:ascii="Times New Roman" w:hAnsi="Times New Roman"/>
                <w:b/>
                <w:sz w:val="32"/>
              </w:rPr>
            </w:pPr>
            <w:r w:rsidRPr="0034552E">
              <w:rPr>
                <w:rFonts w:ascii="Times New Roman" w:hAnsi="Times New Roman"/>
                <w:b/>
                <w:sz w:val="32"/>
              </w:rPr>
              <w:t>Človek a svet práce</w:t>
            </w:r>
          </w:p>
        </w:tc>
        <w:tc>
          <w:tcPr>
            <w:tcW w:w="2580" w:type="dxa"/>
          </w:tcPr>
          <w:p w:rsidR="001B60D8" w:rsidRPr="0034552E" w:rsidRDefault="001B60D8" w:rsidP="0034552E">
            <w:pPr>
              <w:spacing w:after="0" w:line="240" w:lineRule="auto"/>
              <w:rPr>
                <w:rFonts w:ascii="Times New Roman" w:hAnsi="Times New Roman"/>
              </w:rPr>
            </w:pPr>
            <w:r w:rsidRPr="0034552E">
              <w:rPr>
                <w:rFonts w:ascii="Times New Roman" w:hAnsi="Times New Roman"/>
              </w:rPr>
              <w:t>Technika</w:t>
            </w:r>
          </w:p>
        </w:tc>
        <w:tc>
          <w:tcPr>
            <w:tcW w:w="1502" w:type="dxa"/>
          </w:tcPr>
          <w:p w:rsidR="001B60D8" w:rsidRPr="0034552E" w:rsidRDefault="001B60D8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5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11" w:type="dxa"/>
          </w:tcPr>
          <w:p w:rsidR="001B60D8" w:rsidRPr="0034552E" w:rsidRDefault="001B60D8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0" w:type="dxa"/>
          </w:tcPr>
          <w:p w:rsidR="001B60D8" w:rsidRPr="0034552E" w:rsidRDefault="001B60D8" w:rsidP="0034552E">
            <w:pPr>
              <w:spacing w:after="0" w:line="240" w:lineRule="auto"/>
              <w:rPr>
                <w:rFonts w:ascii="Times New Roman" w:hAnsi="Times New Roman"/>
              </w:rPr>
            </w:pPr>
            <w:r w:rsidRPr="0034552E">
              <w:rPr>
                <w:rFonts w:ascii="Times New Roman" w:hAnsi="Times New Roman"/>
              </w:rPr>
              <w:t>Žiaci triedy sa delia na dve skupiny</w:t>
            </w:r>
          </w:p>
        </w:tc>
      </w:tr>
      <w:tr w:rsidR="001B60D8" w:rsidRPr="0034552E" w:rsidTr="0034552E">
        <w:trPr>
          <w:trHeight w:val="570"/>
        </w:trPr>
        <w:tc>
          <w:tcPr>
            <w:tcW w:w="2065" w:type="dxa"/>
            <w:vMerge/>
          </w:tcPr>
          <w:p w:rsidR="001B60D8" w:rsidRPr="0034552E" w:rsidRDefault="001B60D8" w:rsidP="0034552E">
            <w:pPr>
              <w:spacing w:after="0" w:line="240" w:lineRule="auto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2580" w:type="dxa"/>
          </w:tcPr>
          <w:p w:rsidR="001B60D8" w:rsidRPr="0034552E" w:rsidRDefault="001B60D8" w:rsidP="0034552E">
            <w:pPr>
              <w:spacing w:after="0" w:line="240" w:lineRule="auto"/>
              <w:rPr>
                <w:rFonts w:ascii="Times New Roman" w:hAnsi="Times New Roman"/>
              </w:rPr>
            </w:pPr>
            <w:r w:rsidRPr="0034552E">
              <w:rPr>
                <w:rFonts w:ascii="Times New Roman" w:hAnsi="Times New Roman"/>
              </w:rPr>
              <w:t>Praktické vyučovanie</w:t>
            </w:r>
          </w:p>
        </w:tc>
        <w:tc>
          <w:tcPr>
            <w:tcW w:w="1502" w:type="dxa"/>
          </w:tcPr>
          <w:p w:rsidR="001B60D8" w:rsidRPr="0034552E" w:rsidRDefault="001B60D8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1" w:type="dxa"/>
          </w:tcPr>
          <w:p w:rsidR="001B60D8" w:rsidRPr="0034552E" w:rsidRDefault="001B60D8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52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30" w:type="dxa"/>
          </w:tcPr>
          <w:p w:rsidR="001B60D8" w:rsidRPr="0034552E" w:rsidRDefault="001B60D8" w:rsidP="0034552E">
            <w:pPr>
              <w:spacing w:after="0" w:line="240" w:lineRule="auto"/>
              <w:rPr>
                <w:rFonts w:ascii="Times New Roman" w:hAnsi="Times New Roman"/>
              </w:rPr>
            </w:pPr>
            <w:r w:rsidRPr="0034552E">
              <w:rPr>
                <w:rFonts w:ascii="Times New Roman" w:hAnsi="Times New Roman"/>
              </w:rPr>
              <w:t>Žiaci navštevujú RUJ alebo PRV</w:t>
            </w:r>
          </w:p>
        </w:tc>
      </w:tr>
      <w:tr w:rsidR="00565166" w:rsidRPr="0034552E" w:rsidTr="0034552E">
        <w:trPr>
          <w:trHeight w:val="245"/>
        </w:trPr>
        <w:tc>
          <w:tcPr>
            <w:tcW w:w="2065" w:type="dxa"/>
            <w:vMerge w:val="restart"/>
          </w:tcPr>
          <w:p w:rsidR="00565166" w:rsidRPr="0034552E" w:rsidRDefault="00565166" w:rsidP="0034552E">
            <w:pPr>
              <w:spacing w:after="0" w:line="240" w:lineRule="auto"/>
              <w:rPr>
                <w:rFonts w:ascii="Times New Roman" w:hAnsi="Times New Roman"/>
                <w:b/>
                <w:sz w:val="32"/>
              </w:rPr>
            </w:pPr>
            <w:r w:rsidRPr="0034552E">
              <w:rPr>
                <w:rFonts w:ascii="Times New Roman" w:hAnsi="Times New Roman"/>
                <w:b/>
                <w:sz w:val="32"/>
              </w:rPr>
              <w:t>Umenie a kultúra</w:t>
            </w:r>
          </w:p>
        </w:tc>
        <w:tc>
          <w:tcPr>
            <w:tcW w:w="2580" w:type="dxa"/>
          </w:tcPr>
          <w:p w:rsidR="00565166" w:rsidRPr="0034552E" w:rsidRDefault="00565166" w:rsidP="0034552E">
            <w:pPr>
              <w:spacing w:after="0" w:line="240" w:lineRule="auto"/>
              <w:rPr>
                <w:rFonts w:ascii="Times New Roman" w:hAnsi="Times New Roman"/>
              </w:rPr>
            </w:pPr>
            <w:r w:rsidRPr="0034552E">
              <w:rPr>
                <w:rFonts w:ascii="Times New Roman" w:hAnsi="Times New Roman"/>
              </w:rPr>
              <w:t>Hudobná  výchova</w:t>
            </w:r>
          </w:p>
        </w:tc>
        <w:tc>
          <w:tcPr>
            <w:tcW w:w="1502" w:type="dxa"/>
          </w:tcPr>
          <w:p w:rsidR="00565166" w:rsidRPr="0034552E" w:rsidRDefault="00565166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5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11" w:type="dxa"/>
          </w:tcPr>
          <w:p w:rsidR="00565166" w:rsidRPr="0034552E" w:rsidRDefault="00565166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0" w:type="dxa"/>
          </w:tcPr>
          <w:p w:rsidR="00565166" w:rsidRPr="0034552E" w:rsidRDefault="00565166" w:rsidP="003455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166" w:rsidRPr="0034552E" w:rsidTr="0034552E">
        <w:trPr>
          <w:trHeight w:val="245"/>
        </w:trPr>
        <w:tc>
          <w:tcPr>
            <w:tcW w:w="2065" w:type="dxa"/>
            <w:vMerge/>
          </w:tcPr>
          <w:p w:rsidR="00565166" w:rsidRPr="0034552E" w:rsidRDefault="00565166" w:rsidP="0034552E">
            <w:pPr>
              <w:spacing w:after="0" w:line="240" w:lineRule="auto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2580" w:type="dxa"/>
          </w:tcPr>
          <w:p w:rsidR="00565166" w:rsidRPr="0034552E" w:rsidRDefault="00565166" w:rsidP="0034552E">
            <w:pPr>
              <w:spacing w:after="0" w:line="240" w:lineRule="auto"/>
              <w:rPr>
                <w:rFonts w:ascii="Times New Roman" w:hAnsi="Times New Roman"/>
              </w:rPr>
            </w:pPr>
            <w:r w:rsidRPr="0034552E">
              <w:rPr>
                <w:rFonts w:ascii="Times New Roman" w:hAnsi="Times New Roman"/>
              </w:rPr>
              <w:t>Výtvarná výchova</w:t>
            </w:r>
          </w:p>
        </w:tc>
        <w:tc>
          <w:tcPr>
            <w:tcW w:w="1502" w:type="dxa"/>
          </w:tcPr>
          <w:p w:rsidR="00565166" w:rsidRPr="0034552E" w:rsidRDefault="00565166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5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11" w:type="dxa"/>
          </w:tcPr>
          <w:p w:rsidR="00565166" w:rsidRPr="0034552E" w:rsidRDefault="00565166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0" w:type="dxa"/>
          </w:tcPr>
          <w:p w:rsidR="00565166" w:rsidRPr="0034552E" w:rsidRDefault="00565166" w:rsidP="003455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166" w:rsidRPr="0034552E" w:rsidTr="0034552E">
        <w:tc>
          <w:tcPr>
            <w:tcW w:w="2065" w:type="dxa"/>
          </w:tcPr>
          <w:p w:rsidR="00565166" w:rsidRPr="0034552E" w:rsidRDefault="00565166" w:rsidP="0034552E">
            <w:pPr>
              <w:spacing w:after="0" w:line="240" w:lineRule="auto"/>
              <w:rPr>
                <w:rFonts w:ascii="Times New Roman" w:hAnsi="Times New Roman"/>
                <w:b/>
                <w:sz w:val="32"/>
              </w:rPr>
            </w:pPr>
            <w:r w:rsidRPr="0034552E">
              <w:rPr>
                <w:rFonts w:ascii="Times New Roman" w:hAnsi="Times New Roman"/>
                <w:b/>
                <w:sz w:val="32"/>
              </w:rPr>
              <w:t>Zdravie a pohyb</w:t>
            </w:r>
          </w:p>
        </w:tc>
        <w:tc>
          <w:tcPr>
            <w:tcW w:w="2580" w:type="dxa"/>
          </w:tcPr>
          <w:p w:rsidR="00565166" w:rsidRPr="0034552E" w:rsidRDefault="00565166" w:rsidP="0034552E">
            <w:pPr>
              <w:spacing w:after="0" w:line="240" w:lineRule="auto"/>
              <w:rPr>
                <w:rFonts w:ascii="Times New Roman" w:hAnsi="Times New Roman"/>
              </w:rPr>
            </w:pPr>
            <w:r w:rsidRPr="0034552E">
              <w:rPr>
                <w:rFonts w:ascii="Times New Roman" w:hAnsi="Times New Roman"/>
              </w:rPr>
              <w:t>Telesná a športová výchova</w:t>
            </w:r>
          </w:p>
        </w:tc>
        <w:tc>
          <w:tcPr>
            <w:tcW w:w="1502" w:type="dxa"/>
          </w:tcPr>
          <w:p w:rsidR="00565166" w:rsidRPr="0034552E" w:rsidRDefault="00565166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52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11" w:type="dxa"/>
          </w:tcPr>
          <w:p w:rsidR="00565166" w:rsidRPr="0034552E" w:rsidRDefault="00565166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0" w:type="dxa"/>
          </w:tcPr>
          <w:p w:rsidR="00565166" w:rsidRPr="0034552E" w:rsidRDefault="00565166" w:rsidP="0034552E">
            <w:pPr>
              <w:spacing w:after="0" w:line="240" w:lineRule="auto"/>
              <w:rPr>
                <w:rFonts w:ascii="Times New Roman" w:hAnsi="Times New Roman"/>
              </w:rPr>
            </w:pPr>
            <w:r w:rsidRPr="0034552E">
              <w:rPr>
                <w:rFonts w:ascii="Times New Roman" w:hAnsi="Times New Roman"/>
              </w:rPr>
              <w:t>Žiaci sa delia na dve skupiny, chlapci a dievčatá</w:t>
            </w:r>
          </w:p>
        </w:tc>
      </w:tr>
      <w:tr w:rsidR="00565166" w:rsidRPr="0034552E" w:rsidTr="0034552E">
        <w:tc>
          <w:tcPr>
            <w:tcW w:w="2065" w:type="dxa"/>
          </w:tcPr>
          <w:p w:rsidR="00565166" w:rsidRPr="0034552E" w:rsidRDefault="00565166" w:rsidP="0034552E">
            <w:pPr>
              <w:spacing w:after="0" w:line="240" w:lineRule="auto"/>
              <w:rPr>
                <w:rFonts w:ascii="Times New Roman" w:hAnsi="Times New Roman"/>
                <w:b/>
                <w:sz w:val="32"/>
              </w:rPr>
            </w:pPr>
            <w:r w:rsidRPr="0034552E">
              <w:rPr>
                <w:rFonts w:ascii="Times New Roman" w:hAnsi="Times New Roman"/>
                <w:b/>
                <w:sz w:val="32"/>
              </w:rPr>
              <w:t>Spolu:</w:t>
            </w:r>
          </w:p>
        </w:tc>
        <w:tc>
          <w:tcPr>
            <w:tcW w:w="2580" w:type="dxa"/>
          </w:tcPr>
          <w:p w:rsidR="00565166" w:rsidRPr="0034552E" w:rsidRDefault="00565166" w:rsidP="003455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2" w:type="dxa"/>
          </w:tcPr>
          <w:p w:rsidR="00565166" w:rsidRPr="0034552E" w:rsidRDefault="00717917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52E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311" w:type="dxa"/>
          </w:tcPr>
          <w:p w:rsidR="00565166" w:rsidRPr="0034552E" w:rsidRDefault="00717917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52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30" w:type="dxa"/>
          </w:tcPr>
          <w:p w:rsidR="00565166" w:rsidRPr="0034552E" w:rsidRDefault="00565166" w:rsidP="003455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13756" w:rsidRDefault="00F13756" w:rsidP="00D941ED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lastRenderedPageBreak/>
        <w:t>Poznámky:</w:t>
      </w:r>
    </w:p>
    <w:p w:rsidR="00D941ED" w:rsidRDefault="00D941ED" w:rsidP="00D941ED">
      <w:pPr>
        <w:rPr>
          <w:rFonts w:ascii="Times New Roman" w:hAnsi="Times New Roman"/>
          <w:sz w:val="32"/>
        </w:rPr>
      </w:pPr>
      <w:r w:rsidRPr="00D941ED">
        <w:rPr>
          <w:rFonts w:ascii="Times New Roman" w:hAnsi="Times New Roman"/>
          <w:sz w:val="32"/>
        </w:rPr>
        <w:t xml:space="preserve">ŠVP umožňuje </w:t>
      </w:r>
      <w:r>
        <w:rPr>
          <w:rFonts w:ascii="Times New Roman" w:hAnsi="Times New Roman"/>
          <w:sz w:val="32"/>
        </w:rPr>
        <w:t>vyučovať druhý cudzí jazyk na 2. stupni základných škôl a to od 7. do 9. ročníka dve hodiny týždenne, aby žiaci splnili vzdelávací štandard pre zvolený druhý cudzí jazyk.</w:t>
      </w:r>
    </w:p>
    <w:p w:rsidR="00D941ED" w:rsidRDefault="00D941ED" w:rsidP="00D941ED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Základná škola v Michaľanoch umožnila žiakom preukázateľným spôsobom prihlásiť sa na 2. cudzí jazyk – ruský jazyk. Žiaci, ktorí sa neprihlásili na d</w:t>
      </w:r>
      <w:r w:rsidR="00ED3528">
        <w:rPr>
          <w:rFonts w:ascii="Times New Roman" w:hAnsi="Times New Roman"/>
          <w:sz w:val="32"/>
        </w:rPr>
        <w:t>ruhý cudzí jazyk, budú mať dve hodiny týždenne praktické</w:t>
      </w:r>
      <w:r>
        <w:rPr>
          <w:rFonts w:ascii="Times New Roman" w:hAnsi="Times New Roman"/>
          <w:sz w:val="32"/>
        </w:rPr>
        <w:t xml:space="preserve"> </w:t>
      </w:r>
      <w:r w:rsidR="00ED3528">
        <w:rPr>
          <w:rFonts w:ascii="Times New Roman" w:hAnsi="Times New Roman"/>
          <w:sz w:val="32"/>
        </w:rPr>
        <w:t>vyučovanie.</w:t>
      </w:r>
    </w:p>
    <w:p w:rsidR="00A67BA1" w:rsidRDefault="00D941ED" w:rsidP="00D941ED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</w:t>
      </w:r>
    </w:p>
    <w:p w:rsidR="002657FA" w:rsidRDefault="002657FA" w:rsidP="00D941ED">
      <w:pPr>
        <w:rPr>
          <w:rFonts w:ascii="Times New Roman" w:hAnsi="Times New Roman"/>
          <w:sz w:val="32"/>
        </w:rPr>
      </w:pPr>
    </w:p>
    <w:p w:rsidR="002657FA" w:rsidRDefault="002657FA" w:rsidP="00D941ED">
      <w:pPr>
        <w:rPr>
          <w:rFonts w:ascii="Times New Roman" w:hAnsi="Times New Roman"/>
          <w:sz w:val="32"/>
        </w:rPr>
      </w:pPr>
    </w:p>
    <w:p w:rsidR="002657FA" w:rsidRDefault="002657FA" w:rsidP="00D941ED">
      <w:pPr>
        <w:rPr>
          <w:rFonts w:ascii="Times New Roman" w:hAnsi="Times New Roman"/>
          <w:sz w:val="32"/>
        </w:rPr>
      </w:pPr>
    </w:p>
    <w:p w:rsidR="002657FA" w:rsidRDefault="002657FA" w:rsidP="00D941ED">
      <w:pPr>
        <w:rPr>
          <w:rFonts w:ascii="Times New Roman" w:hAnsi="Times New Roman"/>
          <w:sz w:val="32"/>
        </w:rPr>
      </w:pPr>
    </w:p>
    <w:p w:rsidR="002657FA" w:rsidRDefault="002657FA" w:rsidP="00D941ED">
      <w:pPr>
        <w:rPr>
          <w:rFonts w:ascii="Times New Roman" w:hAnsi="Times New Roman"/>
          <w:sz w:val="32"/>
        </w:rPr>
      </w:pPr>
    </w:p>
    <w:p w:rsidR="002657FA" w:rsidRDefault="002657FA" w:rsidP="00D941ED">
      <w:pPr>
        <w:rPr>
          <w:rFonts w:ascii="Times New Roman" w:hAnsi="Times New Roman"/>
          <w:sz w:val="32"/>
        </w:rPr>
      </w:pPr>
    </w:p>
    <w:p w:rsidR="002657FA" w:rsidRDefault="002657FA" w:rsidP="00D941ED">
      <w:pPr>
        <w:rPr>
          <w:rFonts w:ascii="Times New Roman" w:hAnsi="Times New Roman"/>
          <w:sz w:val="32"/>
        </w:rPr>
      </w:pPr>
    </w:p>
    <w:p w:rsidR="002657FA" w:rsidRDefault="002657FA" w:rsidP="00D941ED">
      <w:pPr>
        <w:rPr>
          <w:rFonts w:ascii="Times New Roman" w:hAnsi="Times New Roman"/>
          <w:sz w:val="32"/>
        </w:rPr>
      </w:pPr>
    </w:p>
    <w:p w:rsidR="002657FA" w:rsidRDefault="002657FA" w:rsidP="00D941ED">
      <w:pPr>
        <w:rPr>
          <w:rFonts w:ascii="Times New Roman" w:hAnsi="Times New Roman"/>
          <w:sz w:val="32"/>
        </w:rPr>
      </w:pPr>
    </w:p>
    <w:p w:rsidR="002657FA" w:rsidRDefault="002657FA" w:rsidP="00D941ED">
      <w:pPr>
        <w:rPr>
          <w:rFonts w:ascii="Times New Roman" w:hAnsi="Times New Roman"/>
          <w:sz w:val="32"/>
        </w:rPr>
      </w:pPr>
    </w:p>
    <w:p w:rsidR="002657FA" w:rsidRDefault="002657FA" w:rsidP="00D941ED">
      <w:pPr>
        <w:rPr>
          <w:rFonts w:ascii="Times New Roman" w:hAnsi="Times New Roman"/>
          <w:sz w:val="32"/>
        </w:rPr>
      </w:pPr>
    </w:p>
    <w:p w:rsidR="002657FA" w:rsidRDefault="002657FA" w:rsidP="00D941ED">
      <w:pPr>
        <w:rPr>
          <w:rFonts w:ascii="Times New Roman" w:hAnsi="Times New Roman"/>
          <w:sz w:val="32"/>
        </w:rPr>
      </w:pPr>
    </w:p>
    <w:p w:rsidR="002657FA" w:rsidRDefault="002657FA" w:rsidP="00D941ED">
      <w:pPr>
        <w:rPr>
          <w:rFonts w:ascii="Times New Roman" w:hAnsi="Times New Roman"/>
          <w:sz w:val="32"/>
        </w:rPr>
      </w:pPr>
    </w:p>
    <w:p w:rsidR="002657FA" w:rsidRDefault="002657FA" w:rsidP="00D941ED">
      <w:pPr>
        <w:rPr>
          <w:rFonts w:ascii="Times New Roman" w:hAnsi="Times New Roman"/>
          <w:sz w:val="32"/>
        </w:rPr>
      </w:pPr>
    </w:p>
    <w:p w:rsidR="002657FA" w:rsidRDefault="002657FA" w:rsidP="00D941ED">
      <w:pPr>
        <w:rPr>
          <w:rFonts w:ascii="Times New Roman" w:hAnsi="Times New Roman"/>
          <w:sz w:val="32"/>
        </w:rPr>
      </w:pPr>
    </w:p>
    <w:p w:rsidR="002657FA" w:rsidRPr="003C4290" w:rsidRDefault="002657FA" w:rsidP="002657FA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lastRenderedPageBreak/>
        <w:t>U</w:t>
      </w:r>
      <w:r w:rsidRPr="003C4290">
        <w:rPr>
          <w:rFonts w:ascii="Times New Roman" w:hAnsi="Times New Roman"/>
          <w:b/>
          <w:sz w:val="32"/>
        </w:rPr>
        <w:t>čebný plán</w:t>
      </w:r>
      <w:r>
        <w:rPr>
          <w:rFonts w:ascii="Times New Roman" w:hAnsi="Times New Roman"/>
          <w:b/>
          <w:sz w:val="32"/>
        </w:rPr>
        <w:t xml:space="preserve"> ISCED 2</w:t>
      </w:r>
    </w:p>
    <w:p w:rsidR="00DD6CDF" w:rsidRDefault="002657FA" w:rsidP="00DD6CDF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8</w:t>
      </w:r>
      <w:r w:rsidRPr="003C4290">
        <w:rPr>
          <w:rFonts w:ascii="Times New Roman" w:hAnsi="Times New Roman"/>
          <w:b/>
          <w:sz w:val="32"/>
        </w:rPr>
        <w:t>. ročník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65"/>
        <w:gridCol w:w="2580"/>
        <w:gridCol w:w="1502"/>
        <w:gridCol w:w="1311"/>
        <w:gridCol w:w="1830"/>
      </w:tblGrid>
      <w:tr w:rsidR="00DD6CDF" w:rsidRPr="0034552E" w:rsidTr="0034552E">
        <w:tc>
          <w:tcPr>
            <w:tcW w:w="2065" w:type="dxa"/>
          </w:tcPr>
          <w:p w:rsidR="00DD6CDF" w:rsidRPr="0034552E" w:rsidRDefault="00DD6CDF" w:rsidP="00345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</w:rPr>
            </w:pPr>
            <w:r w:rsidRPr="0034552E">
              <w:rPr>
                <w:rFonts w:ascii="Times New Roman" w:hAnsi="Times New Roman"/>
                <w:b/>
                <w:sz w:val="32"/>
              </w:rPr>
              <w:t>Vzdelávacia oblasť</w:t>
            </w:r>
          </w:p>
        </w:tc>
        <w:tc>
          <w:tcPr>
            <w:tcW w:w="2580" w:type="dxa"/>
          </w:tcPr>
          <w:p w:rsidR="00DD6CDF" w:rsidRPr="0034552E" w:rsidRDefault="00DD6CDF" w:rsidP="00345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</w:rPr>
            </w:pPr>
            <w:r w:rsidRPr="0034552E">
              <w:rPr>
                <w:rFonts w:ascii="Times New Roman" w:hAnsi="Times New Roman"/>
                <w:b/>
                <w:sz w:val="32"/>
              </w:rPr>
              <w:t>Predmet</w:t>
            </w:r>
          </w:p>
        </w:tc>
        <w:tc>
          <w:tcPr>
            <w:tcW w:w="1502" w:type="dxa"/>
          </w:tcPr>
          <w:p w:rsidR="00DD6CDF" w:rsidRPr="0034552E" w:rsidRDefault="00DD6CDF" w:rsidP="00345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</w:rPr>
            </w:pPr>
            <w:r w:rsidRPr="0034552E">
              <w:rPr>
                <w:rFonts w:ascii="Times New Roman" w:hAnsi="Times New Roman"/>
                <w:b/>
                <w:sz w:val="32"/>
              </w:rPr>
              <w:t>ŠVP</w:t>
            </w:r>
          </w:p>
        </w:tc>
        <w:tc>
          <w:tcPr>
            <w:tcW w:w="1311" w:type="dxa"/>
          </w:tcPr>
          <w:p w:rsidR="00DD6CDF" w:rsidRPr="0034552E" w:rsidRDefault="00DD6CDF" w:rsidP="00345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</w:rPr>
            </w:pPr>
            <w:r w:rsidRPr="0034552E">
              <w:rPr>
                <w:rFonts w:ascii="Times New Roman" w:hAnsi="Times New Roman"/>
                <w:b/>
                <w:sz w:val="32"/>
              </w:rPr>
              <w:t>ŠkVP</w:t>
            </w:r>
          </w:p>
        </w:tc>
        <w:tc>
          <w:tcPr>
            <w:tcW w:w="1830" w:type="dxa"/>
          </w:tcPr>
          <w:p w:rsidR="00DD6CDF" w:rsidRPr="0034552E" w:rsidRDefault="00DD6CDF" w:rsidP="00345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</w:rPr>
            </w:pPr>
            <w:r w:rsidRPr="0034552E">
              <w:rPr>
                <w:rFonts w:ascii="Times New Roman" w:hAnsi="Times New Roman"/>
                <w:b/>
                <w:sz w:val="32"/>
              </w:rPr>
              <w:t>Poznámky</w:t>
            </w:r>
          </w:p>
        </w:tc>
      </w:tr>
      <w:tr w:rsidR="00DD6CDF" w:rsidRPr="0034552E" w:rsidTr="0034552E">
        <w:trPr>
          <w:trHeight w:val="520"/>
        </w:trPr>
        <w:tc>
          <w:tcPr>
            <w:tcW w:w="2065" w:type="dxa"/>
            <w:vMerge w:val="restart"/>
          </w:tcPr>
          <w:p w:rsidR="00DD6CDF" w:rsidRPr="0034552E" w:rsidRDefault="00DD6CDF" w:rsidP="0034552E">
            <w:pPr>
              <w:spacing w:after="0" w:line="240" w:lineRule="auto"/>
              <w:rPr>
                <w:rFonts w:ascii="Times New Roman" w:hAnsi="Times New Roman"/>
                <w:b/>
                <w:sz w:val="32"/>
              </w:rPr>
            </w:pPr>
            <w:r w:rsidRPr="0034552E">
              <w:rPr>
                <w:rFonts w:ascii="Times New Roman" w:hAnsi="Times New Roman"/>
                <w:b/>
                <w:sz w:val="32"/>
              </w:rPr>
              <w:t>Jazyk a komunikácia</w:t>
            </w:r>
          </w:p>
        </w:tc>
        <w:tc>
          <w:tcPr>
            <w:tcW w:w="2580" w:type="dxa"/>
          </w:tcPr>
          <w:p w:rsidR="00DD6CDF" w:rsidRPr="0034552E" w:rsidRDefault="00DD6CDF" w:rsidP="0034552E">
            <w:pPr>
              <w:spacing w:after="0" w:line="240" w:lineRule="auto"/>
              <w:rPr>
                <w:rFonts w:ascii="Times New Roman" w:hAnsi="Times New Roman"/>
              </w:rPr>
            </w:pPr>
            <w:r w:rsidRPr="0034552E">
              <w:rPr>
                <w:rFonts w:ascii="Times New Roman" w:hAnsi="Times New Roman"/>
              </w:rPr>
              <w:t>Slovenský jazyk a literatúra</w:t>
            </w:r>
          </w:p>
        </w:tc>
        <w:tc>
          <w:tcPr>
            <w:tcW w:w="1502" w:type="dxa"/>
          </w:tcPr>
          <w:p w:rsidR="00DD6CDF" w:rsidRPr="0034552E" w:rsidRDefault="00DD6CDF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52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311" w:type="dxa"/>
          </w:tcPr>
          <w:p w:rsidR="00DD6CDF" w:rsidRPr="0034552E" w:rsidRDefault="00DD6CDF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0" w:type="dxa"/>
          </w:tcPr>
          <w:p w:rsidR="00DD6CDF" w:rsidRPr="0034552E" w:rsidRDefault="00DD6CDF" w:rsidP="003455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D6CDF" w:rsidRPr="0034552E" w:rsidTr="0034552E">
        <w:trPr>
          <w:trHeight w:val="587"/>
        </w:trPr>
        <w:tc>
          <w:tcPr>
            <w:tcW w:w="2065" w:type="dxa"/>
            <w:vMerge/>
          </w:tcPr>
          <w:p w:rsidR="00DD6CDF" w:rsidRPr="0034552E" w:rsidRDefault="00DD6CDF" w:rsidP="0034552E">
            <w:pPr>
              <w:spacing w:after="0" w:line="240" w:lineRule="auto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2580" w:type="dxa"/>
          </w:tcPr>
          <w:p w:rsidR="00DD6CDF" w:rsidRPr="0034552E" w:rsidRDefault="00DD6CDF" w:rsidP="0034552E">
            <w:pPr>
              <w:spacing w:after="0" w:line="240" w:lineRule="auto"/>
              <w:rPr>
                <w:rFonts w:ascii="Times New Roman" w:hAnsi="Times New Roman"/>
              </w:rPr>
            </w:pPr>
            <w:r w:rsidRPr="0034552E">
              <w:rPr>
                <w:rFonts w:ascii="Times New Roman" w:hAnsi="Times New Roman"/>
              </w:rPr>
              <w:t>Anglický jazyk</w:t>
            </w:r>
          </w:p>
        </w:tc>
        <w:tc>
          <w:tcPr>
            <w:tcW w:w="1502" w:type="dxa"/>
          </w:tcPr>
          <w:p w:rsidR="00DD6CDF" w:rsidRPr="0034552E" w:rsidRDefault="00DD6CDF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52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11" w:type="dxa"/>
          </w:tcPr>
          <w:p w:rsidR="00DD6CDF" w:rsidRPr="0034552E" w:rsidRDefault="00DD6CDF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0" w:type="dxa"/>
          </w:tcPr>
          <w:p w:rsidR="00DD6CDF" w:rsidRPr="0034552E" w:rsidRDefault="00DD6CDF" w:rsidP="0034552E">
            <w:pPr>
              <w:spacing w:after="0" w:line="240" w:lineRule="auto"/>
              <w:rPr>
                <w:rFonts w:ascii="Times New Roman" w:hAnsi="Times New Roman"/>
              </w:rPr>
            </w:pPr>
            <w:r w:rsidRPr="0034552E">
              <w:rPr>
                <w:rFonts w:ascii="Times New Roman" w:hAnsi="Times New Roman"/>
              </w:rPr>
              <w:t>Žiaci v ročníku sú rozdelení do skupín s maximálnym počtom 17 žiakov</w:t>
            </w:r>
          </w:p>
        </w:tc>
      </w:tr>
      <w:tr w:rsidR="00DD6CDF" w:rsidRPr="0034552E" w:rsidTr="0034552E">
        <w:trPr>
          <w:trHeight w:val="587"/>
        </w:trPr>
        <w:tc>
          <w:tcPr>
            <w:tcW w:w="2065" w:type="dxa"/>
            <w:vMerge/>
          </w:tcPr>
          <w:p w:rsidR="00DD6CDF" w:rsidRPr="0034552E" w:rsidRDefault="00DD6CDF" w:rsidP="0034552E">
            <w:pPr>
              <w:spacing w:after="0" w:line="240" w:lineRule="auto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2580" w:type="dxa"/>
          </w:tcPr>
          <w:p w:rsidR="00DD6CDF" w:rsidRPr="0034552E" w:rsidRDefault="00DD6CDF" w:rsidP="0034552E">
            <w:pPr>
              <w:spacing w:after="0" w:line="240" w:lineRule="auto"/>
              <w:rPr>
                <w:rFonts w:ascii="Times New Roman" w:hAnsi="Times New Roman"/>
              </w:rPr>
            </w:pPr>
            <w:r w:rsidRPr="0034552E">
              <w:rPr>
                <w:rFonts w:ascii="Times New Roman" w:hAnsi="Times New Roman"/>
              </w:rPr>
              <w:t>Ruský  jazyk</w:t>
            </w:r>
          </w:p>
        </w:tc>
        <w:tc>
          <w:tcPr>
            <w:tcW w:w="1502" w:type="dxa"/>
          </w:tcPr>
          <w:p w:rsidR="00DD6CDF" w:rsidRPr="0034552E" w:rsidRDefault="00DD6CDF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1" w:type="dxa"/>
          </w:tcPr>
          <w:p w:rsidR="00DD6CDF" w:rsidRPr="0034552E" w:rsidRDefault="00DD6CDF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52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30" w:type="dxa"/>
          </w:tcPr>
          <w:p w:rsidR="00DD6CDF" w:rsidRPr="0034552E" w:rsidRDefault="00DD6CDF" w:rsidP="0034552E">
            <w:pPr>
              <w:spacing w:after="0" w:line="240" w:lineRule="auto"/>
              <w:rPr>
                <w:rFonts w:ascii="Times New Roman" w:hAnsi="Times New Roman"/>
              </w:rPr>
            </w:pPr>
            <w:r w:rsidRPr="0034552E">
              <w:rPr>
                <w:rFonts w:ascii="Times New Roman" w:hAnsi="Times New Roman"/>
              </w:rPr>
              <w:t>Žiaci navštevujú RUJ alebo PRV</w:t>
            </w:r>
          </w:p>
        </w:tc>
      </w:tr>
      <w:tr w:rsidR="00DD6CDF" w:rsidRPr="0034552E" w:rsidTr="0034552E">
        <w:trPr>
          <w:trHeight w:val="555"/>
        </w:trPr>
        <w:tc>
          <w:tcPr>
            <w:tcW w:w="2065" w:type="dxa"/>
            <w:vMerge w:val="restart"/>
          </w:tcPr>
          <w:p w:rsidR="00DD6CDF" w:rsidRPr="0034552E" w:rsidRDefault="00DD6CDF" w:rsidP="0034552E">
            <w:pPr>
              <w:spacing w:after="0" w:line="240" w:lineRule="auto"/>
              <w:rPr>
                <w:rFonts w:ascii="Times New Roman" w:hAnsi="Times New Roman"/>
                <w:b/>
                <w:sz w:val="32"/>
              </w:rPr>
            </w:pPr>
            <w:r w:rsidRPr="0034552E">
              <w:rPr>
                <w:rFonts w:ascii="Times New Roman" w:hAnsi="Times New Roman"/>
                <w:b/>
                <w:sz w:val="32"/>
              </w:rPr>
              <w:t>Matematika a práca s informáciami</w:t>
            </w:r>
          </w:p>
        </w:tc>
        <w:tc>
          <w:tcPr>
            <w:tcW w:w="2580" w:type="dxa"/>
          </w:tcPr>
          <w:p w:rsidR="00DD6CDF" w:rsidRPr="0034552E" w:rsidRDefault="00DD6CDF" w:rsidP="0034552E">
            <w:pPr>
              <w:spacing w:after="0" w:line="240" w:lineRule="auto"/>
              <w:rPr>
                <w:rFonts w:ascii="Times New Roman" w:hAnsi="Times New Roman"/>
              </w:rPr>
            </w:pPr>
            <w:r w:rsidRPr="0034552E">
              <w:rPr>
                <w:rFonts w:ascii="Times New Roman" w:hAnsi="Times New Roman"/>
              </w:rPr>
              <w:t>Matematika</w:t>
            </w:r>
          </w:p>
        </w:tc>
        <w:tc>
          <w:tcPr>
            <w:tcW w:w="1502" w:type="dxa"/>
          </w:tcPr>
          <w:p w:rsidR="00DD6CDF" w:rsidRPr="0034552E" w:rsidRDefault="00DD6CDF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52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11" w:type="dxa"/>
          </w:tcPr>
          <w:p w:rsidR="00DD6CDF" w:rsidRPr="0034552E" w:rsidRDefault="00DD6CDF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5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30" w:type="dxa"/>
          </w:tcPr>
          <w:p w:rsidR="00DD6CDF" w:rsidRPr="0034552E" w:rsidRDefault="00DD6CDF" w:rsidP="003455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D6CDF" w:rsidRPr="0034552E" w:rsidTr="0034552E">
        <w:trPr>
          <w:trHeight w:val="555"/>
        </w:trPr>
        <w:tc>
          <w:tcPr>
            <w:tcW w:w="2065" w:type="dxa"/>
            <w:vMerge/>
          </w:tcPr>
          <w:p w:rsidR="00DD6CDF" w:rsidRPr="0034552E" w:rsidRDefault="00DD6CDF" w:rsidP="0034552E">
            <w:pPr>
              <w:spacing w:after="0" w:line="240" w:lineRule="auto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2580" w:type="dxa"/>
          </w:tcPr>
          <w:p w:rsidR="00DD6CDF" w:rsidRPr="0034552E" w:rsidRDefault="00DD6CDF" w:rsidP="0034552E">
            <w:pPr>
              <w:spacing w:after="0" w:line="240" w:lineRule="auto"/>
              <w:rPr>
                <w:rFonts w:ascii="Times New Roman" w:hAnsi="Times New Roman"/>
              </w:rPr>
            </w:pPr>
            <w:r w:rsidRPr="0034552E">
              <w:rPr>
                <w:rFonts w:ascii="Times New Roman" w:hAnsi="Times New Roman"/>
              </w:rPr>
              <w:t>Informatika</w:t>
            </w:r>
          </w:p>
        </w:tc>
        <w:tc>
          <w:tcPr>
            <w:tcW w:w="1502" w:type="dxa"/>
          </w:tcPr>
          <w:p w:rsidR="00DD6CDF" w:rsidRPr="0034552E" w:rsidRDefault="00DD6CDF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5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11" w:type="dxa"/>
          </w:tcPr>
          <w:p w:rsidR="00DD6CDF" w:rsidRPr="0034552E" w:rsidRDefault="00DD6CDF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0" w:type="dxa"/>
          </w:tcPr>
          <w:p w:rsidR="00DD6CDF" w:rsidRPr="0034552E" w:rsidRDefault="00DD6CDF" w:rsidP="0034552E">
            <w:pPr>
              <w:spacing w:after="0" w:line="240" w:lineRule="auto"/>
              <w:rPr>
                <w:rFonts w:ascii="Times New Roman" w:hAnsi="Times New Roman"/>
              </w:rPr>
            </w:pPr>
            <w:r w:rsidRPr="0034552E">
              <w:rPr>
                <w:rFonts w:ascii="Times New Roman" w:hAnsi="Times New Roman"/>
              </w:rPr>
              <w:t>Žiaci triedy  sa delia na dve skupiny</w:t>
            </w:r>
          </w:p>
        </w:tc>
      </w:tr>
      <w:tr w:rsidR="00DD6CDF" w:rsidRPr="0034552E" w:rsidTr="0034552E">
        <w:trPr>
          <w:trHeight w:val="444"/>
        </w:trPr>
        <w:tc>
          <w:tcPr>
            <w:tcW w:w="2065" w:type="dxa"/>
            <w:vMerge w:val="restart"/>
          </w:tcPr>
          <w:p w:rsidR="00DD6CDF" w:rsidRPr="0034552E" w:rsidRDefault="00DD6CDF" w:rsidP="0034552E">
            <w:pPr>
              <w:spacing w:after="0" w:line="240" w:lineRule="auto"/>
              <w:rPr>
                <w:rFonts w:ascii="Times New Roman" w:hAnsi="Times New Roman"/>
                <w:b/>
                <w:sz w:val="32"/>
              </w:rPr>
            </w:pPr>
            <w:r w:rsidRPr="0034552E">
              <w:rPr>
                <w:rFonts w:ascii="Times New Roman" w:hAnsi="Times New Roman"/>
                <w:b/>
                <w:sz w:val="32"/>
              </w:rPr>
              <w:t>Človek a príroda</w:t>
            </w:r>
          </w:p>
        </w:tc>
        <w:tc>
          <w:tcPr>
            <w:tcW w:w="2580" w:type="dxa"/>
          </w:tcPr>
          <w:p w:rsidR="00DD6CDF" w:rsidRPr="0034552E" w:rsidRDefault="00DD6CDF" w:rsidP="0034552E">
            <w:pPr>
              <w:spacing w:after="0" w:line="240" w:lineRule="auto"/>
              <w:rPr>
                <w:rFonts w:ascii="Times New Roman" w:hAnsi="Times New Roman"/>
              </w:rPr>
            </w:pPr>
            <w:r w:rsidRPr="0034552E">
              <w:rPr>
                <w:rFonts w:ascii="Times New Roman" w:hAnsi="Times New Roman"/>
              </w:rPr>
              <w:t>Fyzika</w:t>
            </w:r>
          </w:p>
        </w:tc>
        <w:tc>
          <w:tcPr>
            <w:tcW w:w="1502" w:type="dxa"/>
          </w:tcPr>
          <w:p w:rsidR="00DD6CDF" w:rsidRPr="0034552E" w:rsidRDefault="00DD6CDF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52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11" w:type="dxa"/>
          </w:tcPr>
          <w:p w:rsidR="00DD6CDF" w:rsidRPr="0034552E" w:rsidRDefault="00DD6CDF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0" w:type="dxa"/>
          </w:tcPr>
          <w:p w:rsidR="00DD6CDF" w:rsidRPr="0034552E" w:rsidRDefault="00DD6CDF" w:rsidP="003455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D6CDF" w:rsidRPr="0034552E" w:rsidTr="0034552E">
        <w:trPr>
          <w:trHeight w:val="390"/>
        </w:trPr>
        <w:tc>
          <w:tcPr>
            <w:tcW w:w="2065" w:type="dxa"/>
            <w:vMerge/>
          </w:tcPr>
          <w:p w:rsidR="00DD6CDF" w:rsidRPr="0034552E" w:rsidRDefault="00DD6CDF" w:rsidP="0034552E">
            <w:pPr>
              <w:spacing w:after="0" w:line="240" w:lineRule="auto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2580" w:type="dxa"/>
          </w:tcPr>
          <w:p w:rsidR="00DD6CDF" w:rsidRPr="0034552E" w:rsidRDefault="00DD6CDF" w:rsidP="0034552E">
            <w:pPr>
              <w:spacing w:after="0" w:line="240" w:lineRule="auto"/>
              <w:rPr>
                <w:rFonts w:ascii="Times New Roman" w:hAnsi="Times New Roman"/>
              </w:rPr>
            </w:pPr>
            <w:r w:rsidRPr="0034552E">
              <w:rPr>
                <w:rFonts w:ascii="Times New Roman" w:hAnsi="Times New Roman"/>
              </w:rPr>
              <w:t>Chémia</w:t>
            </w:r>
          </w:p>
        </w:tc>
        <w:tc>
          <w:tcPr>
            <w:tcW w:w="1502" w:type="dxa"/>
          </w:tcPr>
          <w:p w:rsidR="00DD6CDF" w:rsidRPr="0034552E" w:rsidRDefault="00DD6CDF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52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11" w:type="dxa"/>
          </w:tcPr>
          <w:p w:rsidR="00DD6CDF" w:rsidRPr="0034552E" w:rsidRDefault="00DD6CDF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0" w:type="dxa"/>
          </w:tcPr>
          <w:p w:rsidR="00DD6CDF" w:rsidRPr="0034552E" w:rsidRDefault="00DD6CDF" w:rsidP="003455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D6CDF" w:rsidRPr="0034552E" w:rsidTr="0034552E">
        <w:trPr>
          <w:trHeight w:val="390"/>
        </w:trPr>
        <w:tc>
          <w:tcPr>
            <w:tcW w:w="2065" w:type="dxa"/>
            <w:vMerge/>
          </w:tcPr>
          <w:p w:rsidR="00DD6CDF" w:rsidRPr="0034552E" w:rsidRDefault="00DD6CDF" w:rsidP="0034552E">
            <w:pPr>
              <w:spacing w:after="0" w:line="240" w:lineRule="auto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2580" w:type="dxa"/>
          </w:tcPr>
          <w:p w:rsidR="00DD6CDF" w:rsidRPr="0034552E" w:rsidRDefault="00DD6CDF" w:rsidP="0034552E">
            <w:pPr>
              <w:spacing w:after="0" w:line="240" w:lineRule="auto"/>
              <w:rPr>
                <w:rFonts w:ascii="Times New Roman" w:hAnsi="Times New Roman"/>
              </w:rPr>
            </w:pPr>
            <w:r w:rsidRPr="0034552E">
              <w:rPr>
                <w:rFonts w:ascii="Times New Roman" w:hAnsi="Times New Roman"/>
              </w:rPr>
              <w:t>Biológia</w:t>
            </w:r>
          </w:p>
        </w:tc>
        <w:tc>
          <w:tcPr>
            <w:tcW w:w="1502" w:type="dxa"/>
          </w:tcPr>
          <w:p w:rsidR="00DD6CDF" w:rsidRPr="0034552E" w:rsidRDefault="00DD6CDF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5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11" w:type="dxa"/>
          </w:tcPr>
          <w:p w:rsidR="00DD6CDF" w:rsidRPr="0034552E" w:rsidRDefault="00DD6CDF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0" w:type="dxa"/>
          </w:tcPr>
          <w:p w:rsidR="00DD6CDF" w:rsidRPr="0034552E" w:rsidRDefault="00DD6CDF" w:rsidP="003455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D6CDF" w:rsidRPr="0034552E" w:rsidTr="0034552E">
        <w:trPr>
          <w:trHeight w:val="245"/>
        </w:trPr>
        <w:tc>
          <w:tcPr>
            <w:tcW w:w="2065" w:type="dxa"/>
            <w:vMerge w:val="restart"/>
          </w:tcPr>
          <w:p w:rsidR="00DD6CDF" w:rsidRPr="0034552E" w:rsidRDefault="00DD6CDF" w:rsidP="0034552E">
            <w:pPr>
              <w:spacing w:after="0" w:line="240" w:lineRule="auto"/>
              <w:rPr>
                <w:rFonts w:ascii="Times New Roman" w:hAnsi="Times New Roman"/>
                <w:b/>
                <w:sz w:val="32"/>
              </w:rPr>
            </w:pPr>
            <w:r w:rsidRPr="0034552E">
              <w:rPr>
                <w:rFonts w:ascii="Times New Roman" w:hAnsi="Times New Roman"/>
                <w:b/>
                <w:sz w:val="32"/>
              </w:rPr>
              <w:t>Človek a spoločnosť</w:t>
            </w:r>
          </w:p>
        </w:tc>
        <w:tc>
          <w:tcPr>
            <w:tcW w:w="2580" w:type="dxa"/>
          </w:tcPr>
          <w:p w:rsidR="00DD6CDF" w:rsidRPr="0034552E" w:rsidRDefault="00DD6CDF" w:rsidP="0034552E">
            <w:pPr>
              <w:spacing w:after="0" w:line="240" w:lineRule="auto"/>
              <w:rPr>
                <w:rFonts w:ascii="Times New Roman" w:hAnsi="Times New Roman"/>
              </w:rPr>
            </w:pPr>
            <w:r w:rsidRPr="0034552E">
              <w:rPr>
                <w:rFonts w:ascii="Times New Roman" w:hAnsi="Times New Roman"/>
              </w:rPr>
              <w:t>Dejepis</w:t>
            </w:r>
          </w:p>
        </w:tc>
        <w:tc>
          <w:tcPr>
            <w:tcW w:w="1502" w:type="dxa"/>
          </w:tcPr>
          <w:p w:rsidR="00DD6CDF" w:rsidRPr="0034552E" w:rsidRDefault="00DD6CDF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5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11" w:type="dxa"/>
          </w:tcPr>
          <w:p w:rsidR="00DD6CDF" w:rsidRPr="0034552E" w:rsidRDefault="00DD6CDF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0" w:type="dxa"/>
          </w:tcPr>
          <w:p w:rsidR="00DD6CDF" w:rsidRPr="0034552E" w:rsidRDefault="00DD6CDF" w:rsidP="003455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D6CDF" w:rsidRPr="0034552E" w:rsidTr="0034552E">
        <w:trPr>
          <w:trHeight w:val="380"/>
        </w:trPr>
        <w:tc>
          <w:tcPr>
            <w:tcW w:w="2065" w:type="dxa"/>
            <w:vMerge/>
          </w:tcPr>
          <w:p w:rsidR="00DD6CDF" w:rsidRPr="0034552E" w:rsidRDefault="00DD6CDF" w:rsidP="0034552E">
            <w:pPr>
              <w:spacing w:after="0" w:line="240" w:lineRule="auto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2580" w:type="dxa"/>
          </w:tcPr>
          <w:p w:rsidR="00DD6CDF" w:rsidRPr="0034552E" w:rsidRDefault="00DD6CDF" w:rsidP="0034552E">
            <w:pPr>
              <w:spacing w:after="0" w:line="240" w:lineRule="auto"/>
              <w:rPr>
                <w:rFonts w:ascii="Times New Roman" w:hAnsi="Times New Roman"/>
              </w:rPr>
            </w:pPr>
            <w:r w:rsidRPr="0034552E">
              <w:rPr>
                <w:rFonts w:ascii="Times New Roman" w:hAnsi="Times New Roman"/>
              </w:rPr>
              <w:t>Geografia</w:t>
            </w:r>
          </w:p>
        </w:tc>
        <w:tc>
          <w:tcPr>
            <w:tcW w:w="1502" w:type="dxa"/>
          </w:tcPr>
          <w:p w:rsidR="00DD6CDF" w:rsidRPr="0034552E" w:rsidRDefault="00DD6CDF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5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11" w:type="dxa"/>
          </w:tcPr>
          <w:p w:rsidR="00DD6CDF" w:rsidRPr="0034552E" w:rsidRDefault="00DD6CDF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0" w:type="dxa"/>
          </w:tcPr>
          <w:p w:rsidR="00DD6CDF" w:rsidRPr="0034552E" w:rsidRDefault="00DD6CDF" w:rsidP="003455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D6CDF" w:rsidRPr="0034552E" w:rsidTr="0034552E">
        <w:trPr>
          <w:trHeight w:val="380"/>
        </w:trPr>
        <w:tc>
          <w:tcPr>
            <w:tcW w:w="2065" w:type="dxa"/>
            <w:vMerge/>
          </w:tcPr>
          <w:p w:rsidR="00DD6CDF" w:rsidRPr="0034552E" w:rsidRDefault="00DD6CDF" w:rsidP="0034552E">
            <w:pPr>
              <w:spacing w:after="0" w:line="240" w:lineRule="auto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2580" w:type="dxa"/>
          </w:tcPr>
          <w:p w:rsidR="00DD6CDF" w:rsidRPr="0034552E" w:rsidRDefault="00DD6CDF" w:rsidP="0034552E">
            <w:pPr>
              <w:spacing w:after="0" w:line="240" w:lineRule="auto"/>
              <w:rPr>
                <w:rFonts w:ascii="Times New Roman" w:hAnsi="Times New Roman"/>
              </w:rPr>
            </w:pPr>
            <w:r w:rsidRPr="0034552E">
              <w:rPr>
                <w:rFonts w:ascii="Times New Roman" w:hAnsi="Times New Roman"/>
              </w:rPr>
              <w:t>Občianska náuka</w:t>
            </w:r>
          </w:p>
        </w:tc>
        <w:tc>
          <w:tcPr>
            <w:tcW w:w="1502" w:type="dxa"/>
          </w:tcPr>
          <w:p w:rsidR="00DD6CDF" w:rsidRPr="0034552E" w:rsidRDefault="00DD6CDF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5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11" w:type="dxa"/>
          </w:tcPr>
          <w:p w:rsidR="00DD6CDF" w:rsidRPr="0034552E" w:rsidRDefault="00DD6CDF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0" w:type="dxa"/>
          </w:tcPr>
          <w:p w:rsidR="00DD6CDF" w:rsidRPr="0034552E" w:rsidRDefault="00DD6CDF" w:rsidP="003455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D6CDF" w:rsidRPr="0034552E" w:rsidTr="0034552E">
        <w:trPr>
          <w:trHeight w:val="1136"/>
        </w:trPr>
        <w:tc>
          <w:tcPr>
            <w:tcW w:w="2065" w:type="dxa"/>
          </w:tcPr>
          <w:p w:rsidR="00DD6CDF" w:rsidRPr="0034552E" w:rsidRDefault="00DD6CDF" w:rsidP="0034552E">
            <w:pPr>
              <w:spacing w:after="0" w:line="240" w:lineRule="auto"/>
              <w:rPr>
                <w:rFonts w:ascii="Times New Roman" w:hAnsi="Times New Roman"/>
                <w:b/>
                <w:sz w:val="32"/>
              </w:rPr>
            </w:pPr>
            <w:r w:rsidRPr="0034552E">
              <w:rPr>
                <w:rFonts w:ascii="Times New Roman" w:hAnsi="Times New Roman"/>
                <w:b/>
                <w:sz w:val="32"/>
              </w:rPr>
              <w:t>Človek a hodnoty</w:t>
            </w:r>
          </w:p>
        </w:tc>
        <w:tc>
          <w:tcPr>
            <w:tcW w:w="2580" w:type="dxa"/>
          </w:tcPr>
          <w:p w:rsidR="00DD6CDF" w:rsidRPr="0034552E" w:rsidRDefault="00DD6CDF" w:rsidP="0034552E">
            <w:pPr>
              <w:spacing w:after="0" w:line="240" w:lineRule="auto"/>
              <w:rPr>
                <w:rFonts w:ascii="Times New Roman" w:hAnsi="Times New Roman"/>
              </w:rPr>
            </w:pPr>
            <w:r w:rsidRPr="0034552E">
              <w:rPr>
                <w:rFonts w:ascii="Times New Roman" w:hAnsi="Times New Roman"/>
              </w:rPr>
              <w:t>Etická výchova/</w:t>
            </w:r>
          </w:p>
          <w:p w:rsidR="00DD6CDF" w:rsidRPr="0034552E" w:rsidRDefault="00DD6CDF" w:rsidP="0034552E">
            <w:pPr>
              <w:spacing w:after="0" w:line="240" w:lineRule="auto"/>
              <w:rPr>
                <w:rFonts w:ascii="Times New Roman" w:hAnsi="Times New Roman"/>
              </w:rPr>
            </w:pPr>
            <w:r w:rsidRPr="0034552E">
              <w:rPr>
                <w:rFonts w:ascii="Times New Roman" w:hAnsi="Times New Roman"/>
              </w:rPr>
              <w:t>náboženská výchova</w:t>
            </w:r>
          </w:p>
        </w:tc>
        <w:tc>
          <w:tcPr>
            <w:tcW w:w="1502" w:type="dxa"/>
          </w:tcPr>
          <w:p w:rsidR="00DD6CDF" w:rsidRPr="0034552E" w:rsidRDefault="00DD6CDF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5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11" w:type="dxa"/>
          </w:tcPr>
          <w:p w:rsidR="00DD6CDF" w:rsidRPr="0034552E" w:rsidRDefault="00DD6CDF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0" w:type="dxa"/>
          </w:tcPr>
          <w:p w:rsidR="00DD6CDF" w:rsidRPr="0034552E" w:rsidRDefault="00DD6CDF" w:rsidP="0034552E">
            <w:pPr>
              <w:spacing w:after="0" w:line="240" w:lineRule="auto"/>
              <w:rPr>
                <w:rFonts w:ascii="Times New Roman" w:hAnsi="Times New Roman"/>
              </w:rPr>
            </w:pPr>
            <w:r w:rsidRPr="0034552E">
              <w:rPr>
                <w:rFonts w:ascii="Times New Roman" w:hAnsi="Times New Roman"/>
              </w:rPr>
              <w:t>Žiaci navštevujú ETV alebo NAV</w:t>
            </w:r>
          </w:p>
        </w:tc>
      </w:tr>
      <w:tr w:rsidR="00DD6CDF" w:rsidRPr="0034552E" w:rsidTr="0034552E">
        <w:trPr>
          <w:trHeight w:val="570"/>
        </w:trPr>
        <w:tc>
          <w:tcPr>
            <w:tcW w:w="2065" w:type="dxa"/>
            <w:vMerge w:val="restart"/>
          </w:tcPr>
          <w:p w:rsidR="00DD6CDF" w:rsidRPr="0034552E" w:rsidRDefault="00DD6CDF" w:rsidP="0034552E">
            <w:pPr>
              <w:spacing w:after="0" w:line="240" w:lineRule="auto"/>
              <w:rPr>
                <w:rFonts w:ascii="Times New Roman" w:hAnsi="Times New Roman"/>
                <w:b/>
                <w:sz w:val="32"/>
              </w:rPr>
            </w:pPr>
            <w:r w:rsidRPr="0034552E">
              <w:rPr>
                <w:rFonts w:ascii="Times New Roman" w:hAnsi="Times New Roman"/>
                <w:b/>
                <w:sz w:val="32"/>
              </w:rPr>
              <w:t>Človek a svet práce</w:t>
            </w:r>
          </w:p>
        </w:tc>
        <w:tc>
          <w:tcPr>
            <w:tcW w:w="2580" w:type="dxa"/>
          </w:tcPr>
          <w:p w:rsidR="00DD6CDF" w:rsidRPr="0034552E" w:rsidRDefault="00DD6CDF" w:rsidP="0034552E">
            <w:pPr>
              <w:spacing w:after="0" w:line="240" w:lineRule="auto"/>
              <w:rPr>
                <w:rFonts w:ascii="Times New Roman" w:hAnsi="Times New Roman"/>
              </w:rPr>
            </w:pPr>
            <w:r w:rsidRPr="0034552E">
              <w:rPr>
                <w:rFonts w:ascii="Times New Roman" w:hAnsi="Times New Roman"/>
              </w:rPr>
              <w:t>Technika</w:t>
            </w:r>
          </w:p>
        </w:tc>
        <w:tc>
          <w:tcPr>
            <w:tcW w:w="1502" w:type="dxa"/>
          </w:tcPr>
          <w:p w:rsidR="00DD6CDF" w:rsidRPr="0034552E" w:rsidRDefault="00DD6CDF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5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11" w:type="dxa"/>
          </w:tcPr>
          <w:p w:rsidR="00DD6CDF" w:rsidRPr="0034552E" w:rsidRDefault="00DD6CDF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0" w:type="dxa"/>
          </w:tcPr>
          <w:p w:rsidR="00DD6CDF" w:rsidRPr="0034552E" w:rsidRDefault="00DD6CDF" w:rsidP="0034552E">
            <w:pPr>
              <w:spacing w:after="0" w:line="240" w:lineRule="auto"/>
              <w:rPr>
                <w:rFonts w:ascii="Times New Roman" w:hAnsi="Times New Roman"/>
              </w:rPr>
            </w:pPr>
            <w:r w:rsidRPr="0034552E">
              <w:rPr>
                <w:rFonts w:ascii="Times New Roman" w:hAnsi="Times New Roman"/>
              </w:rPr>
              <w:t>Žiaci triedy sa delia na dve skupiny</w:t>
            </w:r>
          </w:p>
        </w:tc>
      </w:tr>
      <w:tr w:rsidR="00DD6CDF" w:rsidRPr="0034552E" w:rsidTr="0034552E">
        <w:trPr>
          <w:trHeight w:val="570"/>
        </w:trPr>
        <w:tc>
          <w:tcPr>
            <w:tcW w:w="2065" w:type="dxa"/>
            <w:vMerge/>
          </w:tcPr>
          <w:p w:rsidR="00DD6CDF" w:rsidRPr="0034552E" w:rsidRDefault="00DD6CDF" w:rsidP="0034552E">
            <w:pPr>
              <w:spacing w:after="0" w:line="240" w:lineRule="auto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2580" w:type="dxa"/>
          </w:tcPr>
          <w:p w:rsidR="00DD6CDF" w:rsidRPr="0034552E" w:rsidRDefault="00DD6CDF" w:rsidP="0034552E">
            <w:pPr>
              <w:spacing w:after="0" w:line="240" w:lineRule="auto"/>
              <w:rPr>
                <w:rFonts w:ascii="Times New Roman" w:hAnsi="Times New Roman"/>
              </w:rPr>
            </w:pPr>
            <w:r w:rsidRPr="0034552E">
              <w:rPr>
                <w:rFonts w:ascii="Times New Roman" w:hAnsi="Times New Roman"/>
              </w:rPr>
              <w:t>Praktické vyučovanie</w:t>
            </w:r>
          </w:p>
        </w:tc>
        <w:tc>
          <w:tcPr>
            <w:tcW w:w="1502" w:type="dxa"/>
          </w:tcPr>
          <w:p w:rsidR="00DD6CDF" w:rsidRPr="0034552E" w:rsidRDefault="00DD6CDF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1" w:type="dxa"/>
          </w:tcPr>
          <w:p w:rsidR="00DD6CDF" w:rsidRPr="0034552E" w:rsidRDefault="00DD6CDF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52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30" w:type="dxa"/>
          </w:tcPr>
          <w:p w:rsidR="00DD6CDF" w:rsidRPr="0034552E" w:rsidRDefault="00DD6CDF" w:rsidP="0034552E">
            <w:pPr>
              <w:spacing w:after="0" w:line="240" w:lineRule="auto"/>
              <w:rPr>
                <w:rFonts w:ascii="Times New Roman" w:hAnsi="Times New Roman"/>
              </w:rPr>
            </w:pPr>
            <w:r w:rsidRPr="0034552E">
              <w:rPr>
                <w:rFonts w:ascii="Times New Roman" w:hAnsi="Times New Roman"/>
              </w:rPr>
              <w:t>Žiaci navštevujú RUJ alebo PRV</w:t>
            </w:r>
          </w:p>
        </w:tc>
      </w:tr>
      <w:tr w:rsidR="00DD6CDF" w:rsidRPr="0034552E" w:rsidTr="0034552E">
        <w:trPr>
          <w:trHeight w:val="245"/>
        </w:trPr>
        <w:tc>
          <w:tcPr>
            <w:tcW w:w="2065" w:type="dxa"/>
            <w:vMerge w:val="restart"/>
          </w:tcPr>
          <w:p w:rsidR="00DD6CDF" w:rsidRPr="0034552E" w:rsidRDefault="00DD6CDF" w:rsidP="0034552E">
            <w:pPr>
              <w:spacing w:after="0" w:line="240" w:lineRule="auto"/>
              <w:rPr>
                <w:rFonts w:ascii="Times New Roman" w:hAnsi="Times New Roman"/>
                <w:b/>
                <w:sz w:val="32"/>
              </w:rPr>
            </w:pPr>
            <w:r w:rsidRPr="0034552E">
              <w:rPr>
                <w:rFonts w:ascii="Times New Roman" w:hAnsi="Times New Roman"/>
                <w:b/>
                <w:sz w:val="32"/>
              </w:rPr>
              <w:t>Umenie a kultúra</w:t>
            </w:r>
          </w:p>
        </w:tc>
        <w:tc>
          <w:tcPr>
            <w:tcW w:w="2580" w:type="dxa"/>
          </w:tcPr>
          <w:p w:rsidR="00DD6CDF" w:rsidRPr="0034552E" w:rsidRDefault="00DD6CDF" w:rsidP="0034552E">
            <w:pPr>
              <w:spacing w:after="0" w:line="240" w:lineRule="auto"/>
              <w:rPr>
                <w:rFonts w:ascii="Times New Roman" w:hAnsi="Times New Roman"/>
              </w:rPr>
            </w:pPr>
            <w:r w:rsidRPr="0034552E">
              <w:rPr>
                <w:rFonts w:ascii="Times New Roman" w:hAnsi="Times New Roman"/>
              </w:rPr>
              <w:t>Hudobná  výchova</w:t>
            </w:r>
          </w:p>
        </w:tc>
        <w:tc>
          <w:tcPr>
            <w:tcW w:w="1502" w:type="dxa"/>
          </w:tcPr>
          <w:p w:rsidR="00DD6CDF" w:rsidRPr="0034552E" w:rsidRDefault="00DD6CDF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5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11" w:type="dxa"/>
          </w:tcPr>
          <w:p w:rsidR="00DD6CDF" w:rsidRPr="0034552E" w:rsidRDefault="00DD6CDF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0" w:type="dxa"/>
          </w:tcPr>
          <w:p w:rsidR="00DD6CDF" w:rsidRPr="0034552E" w:rsidRDefault="00DD6CDF" w:rsidP="003455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D6CDF" w:rsidRPr="0034552E" w:rsidTr="0034552E">
        <w:trPr>
          <w:trHeight w:val="245"/>
        </w:trPr>
        <w:tc>
          <w:tcPr>
            <w:tcW w:w="2065" w:type="dxa"/>
            <w:vMerge/>
          </w:tcPr>
          <w:p w:rsidR="00DD6CDF" w:rsidRPr="0034552E" w:rsidRDefault="00DD6CDF" w:rsidP="0034552E">
            <w:pPr>
              <w:spacing w:after="0" w:line="240" w:lineRule="auto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2580" w:type="dxa"/>
          </w:tcPr>
          <w:p w:rsidR="00DD6CDF" w:rsidRPr="0034552E" w:rsidRDefault="00DD6CDF" w:rsidP="0034552E">
            <w:pPr>
              <w:spacing w:after="0" w:line="240" w:lineRule="auto"/>
              <w:rPr>
                <w:rFonts w:ascii="Times New Roman" w:hAnsi="Times New Roman"/>
              </w:rPr>
            </w:pPr>
            <w:r w:rsidRPr="0034552E">
              <w:rPr>
                <w:rFonts w:ascii="Times New Roman" w:hAnsi="Times New Roman"/>
              </w:rPr>
              <w:t>Výtvarná výchova</w:t>
            </w:r>
          </w:p>
        </w:tc>
        <w:tc>
          <w:tcPr>
            <w:tcW w:w="1502" w:type="dxa"/>
          </w:tcPr>
          <w:p w:rsidR="00DD6CDF" w:rsidRPr="0034552E" w:rsidRDefault="00DD6CDF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5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11" w:type="dxa"/>
          </w:tcPr>
          <w:p w:rsidR="00DD6CDF" w:rsidRPr="0034552E" w:rsidRDefault="00DD6CDF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0" w:type="dxa"/>
          </w:tcPr>
          <w:p w:rsidR="00DD6CDF" w:rsidRPr="0034552E" w:rsidRDefault="00DD6CDF" w:rsidP="003455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D6CDF" w:rsidRPr="0034552E" w:rsidTr="0034552E">
        <w:tc>
          <w:tcPr>
            <w:tcW w:w="2065" w:type="dxa"/>
          </w:tcPr>
          <w:p w:rsidR="00DD6CDF" w:rsidRPr="0034552E" w:rsidRDefault="00DD6CDF" w:rsidP="0034552E">
            <w:pPr>
              <w:spacing w:after="0" w:line="240" w:lineRule="auto"/>
              <w:rPr>
                <w:rFonts w:ascii="Times New Roman" w:hAnsi="Times New Roman"/>
                <w:b/>
                <w:sz w:val="32"/>
              </w:rPr>
            </w:pPr>
            <w:r w:rsidRPr="0034552E">
              <w:rPr>
                <w:rFonts w:ascii="Times New Roman" w:hAnsi="Times New Roman"/>
                <w:b/>
                <w:sz w:val="32"/>
              </w:rPr>
              <w:t>Zdravie a pohyb</w:t>
            </w:r>
          </w:p>
        </w:tc>
        <w:tc>
          <w:tcPr>
            <w:tcW w:w="2580" w:type="dxa"/>
          </w:tcPr>
          <w:p w:rsidR="00DD6CDF" w:rsidRPr="0034552E" w:rsidRDefault="00DD6CDF" w:rsidP="0034552E">
            <w:pPr>
              <w:spacing w:after="0" w:line="240" w:lineRule="auto"/>
              <w:rPr>
                <w:rFonts w:ascii="Times New Roman" w:hAnsi="Times New Roman"/>
              </w:rPr>
            </w:pPr>
            <w:r w:rsidRPr="0034552E">
              <w:rPr>
                <w:rFonts w:ascii="Times New Roman" w:hAnsi="Times New Roman"/>
              </w:rPr>
              <w:t>Telesná a športová výchova</w:t>
            </w:r>
          </w:p>
        </w:tc>
        <w:tc>
          <w:tcPr>
            <w:tcW w:w="1502" w:type="dxa"/>
          </w:tcPr>
          <w:p w:rsidR="00DD6CDF" w:rsidRPr="0034552E" w:rsidRDefault="00DD6CDF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52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11" w:type="dxa"/>
          </w:tcPr>
          <w:p w:rsidR="00DD6CDF" w:rsidRPr="0034552E" w:rsidRDefault="00DD6CDF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0" w:type="dxa"/>
          </w:tcPr>
          <w:p w:rsidR="00DD6CDF" w:rsidRPr="0034552E" w:rsidRDefault="00DD6CDF" w:rsidP="0034552E">
            <w:pPr>
              <w:spacing w:after="0" w:line="240" w:lineRule="auto"/>
              <w:rPr>
                <w:rFonts w:ascii="Times New Roman" w:hAnsi="Times New Roman"/>
              </w:rPr>
            </w:pPr>
            <w:r w:rsidRPr="0034552E">
              <w:rPr>
                <w:rFonts w:ascii="Times New Roman" w:hAnsi="Times New Roman"/>
              </w:rPr>
              <w:t>Žiaci sa delia na dve skupiny, chlapci a dievčatá</w:t>
            </w:r>
          </w:p>
        </w:tc>
      </w:tr>
      <w:tr w:rsidR="00DD6CDF" w:rsidRPr="0034552E" w:rsidTr="0034552E">
        <w:tc>
          <w:tcPr>
            <w:tcW w:w="2065" w:type="dxa"/>
          </w:tcPr>
          <w:p w:rsidR="00DD6CDF" w:rsidRPr="0034552E" w:rsidRDefault="00DD6CDF" w:rsidP="0034552E">
            <w:pPr>
              <w:spacing w:after="0" w:line="240" w:lineRule="auto"/>
              <w:rPr>
                <w:rFonts w:ascii="Times New Roman" w:hAnsi="Times New Roman"/>
                <w:b/>
                <w:sz w:val="32"/>
              </w:rPr>
            </w:pPr>
            <w:r w:rsidRPr="0034552E">
              <w:rPr>
                <w:rFonts w:ascii="Times New Roman" w:hAnsi="Times New Roman"/>
                <w:b/>
                <w:sz w:val="32"/>
              </w:rPr>
              <w:t>Spolu:</w:t>
            </w:r>
          </w:p>
        </w:tc>
        <w:tc>
          <w:tcPr>
            <w:tcW w:w="2580" w:type="dxa"/>
          </w:tcPr>
          <w:p w:rsidR="00DD6CDF" w:rsidRPr="0034552E" w:rsidRDefault="00DD6CDF" w:rsidP="003455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2" w:type="dxa"/>
          </w:tcPr>
          <w:p w:rsidR="00DD6CDF" w:rsidRPr="0034552E" w:rsidRDefault="00DD6CDF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52E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311" w:type="dxa"/>
          </w:tcPr>
          <w:p w:rsidR="00DD6CDF" w:rsidRPr="0034552E" w:rsidRDefault="00DD6CDF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52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30" w:type="dxa"/>
          </w:tcPr>
          <w:p w:rsidR="00DD6CDF" w:rsidRPr="0034552E" w:rsidRDefault="00DD6CDF" w:rsidP="003455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DD6CDF" w:rsidRDefault="00DD6CDF" w:rsidP="002657FA">
      <w:pPr>
        <w:jc w:val="center"/>
        <w:rPr>
          <w:rFonts w:ascii="Times New Roman" w:hAnsi="Times New Roman"/>
          <w:b/>
          <w:sz w:val="32"/>
        </w:rPr>
      </w:pPr>
    </w:p>
    <w:p w:rsidR="00CB22A3" w:rsidRDefault="00CB22A3" w:rsidP="00A261E3">
      <w:pPr>
        <w:jc w:val="center"/>
        <w:rPr>
          <w:rFonts w:ascii="Times New Roman" w:hAnsi="Times New Roman"/>
          <w:b/>
          <w:sz w:val="32"/>
        </w:rPr>
      </w:pPr>
    </w:p>
    <w:p w:rsidR="00A261E3" w:rsidRPr="003C4290" w:rsidRDefault="00A261E3" w:rsidP="00A261E3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lastRenderedPageBreak/>
        <w:t>U</w:t>
      </w:r>
      <w:r w:rsidRPr="003C4290">
        <w:rPr>
          <w:rFonts w:ascii="Times New Roman" w:hAnsi="Times New Roman"/>
          <w:b/>
          <w:sz w:val="32"/>
        </w:rPr>
        <w:t>čebný plán</w:t>
      </w:r>
      <w:r>
        <w:rPr>
          <w:rFonts w:ascii="Times New Roman" w:hAnsi="Times New Roman"/>
          <w:b/>
          <w:sz w:val="32"/>
        </w:rPr>
        <w:t xml:space="preserve"> ISCED 2</w:t>
      </w:r>
    </w:p>
    <w:p w:rsidR="00A261E3" w:rsidRDefault="00B257A4" w:rsidP="00A261E3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9</w:t>
      </w:r>
      <w:r w:rsidR="00A261E3" w:rsidRPr="003C4290">
        <w:rPr>
          <w:rFonts w:ascii="Times New Roman" w:hAnsi="Times New Roman"/>
          <w:b/>
          <w:sz w:val="32"/>
        </w:rPr>
        <w:t>. ročník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65"/>
        <w:gridCol w:w="2580"/>
        <w:gridCol w:w="1502"/>
        <w:gridCol w:w="1311"/>
        <w:gridCol w:w="1830"/>
      </w:tblGrid>
      <w:tr w:rsidR="00A261E3" w:rsidRPr="0034552E" w:rsidTr="0034552E">
        <w:tc>
          <w:tcPr>
            <w:tcW w:w="2065" w:type="dxa"/>
          </w:tcPr>
          <w:p w:rsidR="00A261E3" w:rsidRPr="0034552E" w:rsidRDefault="00A261E3" w:rsidP="00345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</w:rPr>
            </w:pPr>
            <w:r w:rsidRPr="0034552E">
              <w:rPr>
                <w:rFonts w:ascii="Times New Roman" w:hAnsi="Times New Roman"/>
                <w:b/>
                <w:sz w:val="32"/>
              </w:rPr>
              <w:t>Vzdelávacia oblasť</w:t>
            </w:r>
          </w:p>
        </w:tc>
        <w:tc>
          <w:tcPr>
            <w:tcW w:w="2580" w:type="dxa"/>
          </w:tcPr>
          <w:p w:rsidR="00A261E3" w:rsidRPr="0034552E" w:rsidRDefault="00A261E3" w:rsidP="00345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</w:rPr>
            </w:pPr>
            <w:r w:rsidRPr="0034552E">
              <w:rPr>
                <w:rFonts w:ascii="Times New Roman" w:hAnsi="Times New Roman"/>
                <w:b/>
                <w:sz w:val="32"/>
              </w:rPr>
              <w:t>Predmet</w:t>
            </w:r>
          </w:p>
        </w:tc>
        <w:tc>
          <w:tcPr>
            <w:tcW w:w="1502" w:type="dxa"/>
          </w:tcPr>
          <w:p w:rsidR="00A261E3" w:rsidRPr="0034552E" w:rsidRDefault="00A261E3" w:rsidP="00345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</w:rPr>
            </w:pPr>
            <w:r w:rsidRPr="0034552E">
              <w:rPr>
                <w:rFonts w:ascii="Times New Roman" w:hAnsi="Times New Roman"/>
                <w:b/>
                <w:sz w:val="32"/>
              </w:rPr>
              <w:t>ŠVP</w:t>
            </w:r>
          </w:p>
        </w:tc>
        <w:tc>
          <w:tcPr>
            <w:tcW w:w="1311" w:type="dxa"/>
          </w:tcPr>
          <w:p w:rsidR="00A261E3" w:rsidRPr="0034552E" w:rsidRDefault="00A261E3" w:rsidP="00345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</w:rPr>
            </w:pPr>
            <w:r w:rsidRPr="0034552E">
              <w:rPr>
                <w:rFonts w:ascii="Times New Roman" w:hAnsi="Times New Roman"/>
                <w:b/>
                <w:sz w:val="32"/>
              </w:rPr>
              <w:t>ŠkVP</w:t>
            </w:r>
          </w:p>
        </w:tc>
        <w:tc>
          <w:tcPr>
            <w:tcW w:w="1830" w:type="dxa"/>
          </w:tcPr>
          <w:p w:rsidR="00A261E3" w:rsidRPr="0034552E" w:rsidRDefault="00A261E3" w:rsidP="00345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</w:rPr>
            </w:pPr>
            <w:r w:rsidRPr="0034552E">
              <w:rPr>
                <w:rFonts w:ascii="Times New Roman" w:hAnsi="Times New Roman"/>
                <w:b/>
                <w:sz w:val="32"/>
              </w:rPr>
              <w:t>Poznámky</w:t>
            </w:r>
          </w:p>
        </w:tc>
      </w:tr>
      <w:tr w:rsidR="00A261E3" w:rsidRPr="0034552E" w:rsidTr="0034552E">
        <w:trPr>
          <w:trHeight w:val="520"/>
        </w:trPr>
        <w:tc>
          <w:tcPr>
            <w:tcW w:w="2065" w:type="dxa"/>
            <w:vMerge w:val="restart"/>
          </w:tcPr>
          <w:p w:rsidR="00A261E3" w:rsidRPr="0034552E" w:rsidRDefault="00A261E3" w:rsidP="0034552E">
            <w:pPr>
              <w:spacing w:after="0" w:line="240" w:lineRule="auto"/>
              <w:rPr>
                <w:rFonts w:ascii="Times New Roman" w:hAnsi="Times New Roman"/>
                <w:b/>
                <w:sz w:val="32"/>
              </w:rPr>
            </w:pPr>
            <w:r w:rsidRPr="0034552E">
              <w:rPr>
                <w:rFonts w:ascii="Times New Roman" w:hAnsi="Times New Roman"/>
                <w:b/>
                <w:sz w:val="32"/>
              </w:rPr>
              <w:t>Jazyk a komunikácia</w:t>
            </w:r>
          </w:p>
        </w:tc>
        <w:tc>
          <w:tcPr>
            <w:tcW w:w="2580" w:type="dxa"/>
          </w:tcPr>
          <w:p w:rsidR="00A261E3" w:rsidRPr="0034552E" w:rsidRDefault="00A261E3" w:rsidP="0034552E">
            <w:pPr>
              <w:spacing w:after="0" w:line="240" w:lineRule="auto"/>
              <w:rPr>
                <w:rFonts w:ascii="Times New Roman" w:hAnsi="Times New Roman"/>
              </w:rPr>
            </w:pPr>
            <w:r w:rsidRPr="0034552E">
              <w:rPr>
                <w:rFonts w:ascii="Times New Roman" w:hAnsi="Times New Roman"/>
              </w:rPr>
              <w:t>Slovenský jazyk a literatúra</w:t>
            </w:r>
          </w:p>
        </w:tc>
        <w:tc>
          <w:tcPr>
            <w:tcW w:w="1502" w:type="dxa"/>
          </w:tcPr>
          <w:p w:rsidR="00A261E3" w:rsidRPr="0034552E" w:rsidRDefault="00A261E3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52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311" w:type="dxa"/>
          </w:tcPr>
          <w:p w:rsidR="00A261E3" w:rsidRPr="0034552E" w:rsidRDefault="00A261E3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0" w:type="dxa"/>
          </w:tcPr>
          <w:p w:rsidR="00A261E3" w:rsidRPr="0034552E" w:rsidRDefault="00A261E3" w:rsidP="003455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4406" w:rsidRPr="0034552E" w:rsidTr="0034552E">
        <w:trPr>
          <w:trHeight w:val="520"/>
        </w:trPr>
        <w:tc>
          <w:tcPr>
            <w:tcW w:w="2065" w:type="dxa"/>
            <w:vMerge/>
          </w:tcPr>
          <w:p w:rsidR="00944406" w:rsidRPr="0034552E" w:rsidRDefault="00944406" w:rsidP="0034552E">
            <w:pPr>
              <w:spacing w:after="0" w:line="240" w:lineRule="auto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2580" w:type="dxa"/>
          </w:tcPr>
          <w:p w:rsidR="00944406" w:rsidRPr="0034552E" w:rsidRDefault="00944406" w:rsidP="0034552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Seminár zo slovenského jazyka a literatúry</w:t>
            </w:r>
          </w:p>
        </w:tc>
        <w:tc>
          <w:tcPr>
            <w:tcW w:w="1502" w:type="dxa"/>
          </w:tcPr>
          <w:p w:rsidR="00944406" w:rsidRPr="0034552E" w:rsidRDefault="00944406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1" w:type="dxa"/>
          </w:tcPr>
          <w:p w:rsidR="00944406" w:rsidRPr="0034552E" w:rsidRDefault="00944406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30" w:type="dxa"/>
          </w:tcPr>
          <w:p w:rsidR="00944406" w:rsidRPr="0034552E" w:rsidRDefault="00944406" w:rsidP="003455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261E3" w:rsidRPr="0034552E" w:rsidTr="0034552E">
        <w:trPr>
          <w:trHeight w:val="587"/>
        </w:trPr>
        <w:tc>
          <w:tcPr>
            <w:tcW w:w="2065" w:type="dxa"/>
            <w:vMerge/>
          </w:tcPr>
          <w:p w:rsidR="00A261E3" w:rsidRPr="0034552E" w:rsidRDefault="00A261E3" w:rsidP="0034552E">
            <w:pPr>
              <w:spacing w:after="0" w:line="240" w:lineRule="auto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2580" w:type="dxa"/>
          </w:tcPr>
          <w:p w:rsidR="00A261E3" w:rsidRPr="0034552E" w:rsidRDefault="00A261E3" w:rsidP="0034552E">
            <w:pPr>
              <w:spacing w:after="0" w:line="240" w:lineRule="auto"/>
              <w:rPr>
                <w:rFonts w:ascii="Times New Roman" w:hAnsi="Times New Roman"/>
              </w:rPr>
            </w:pPr>
            <w:r w:rsidRPr="0034552E">
              <w:rPr>
                <w:rFonts w:ascii="Times New Roman" w:hAnsi="Times New Roman"/>
              </w:rPr>
              <w:t>Anglický jazyk</w:t>
            </w:r>
          </w:p>
        </w:tc>
        <w:tc>
          <w:tcPr>
            <w:tcW w:w="1502" w:type="dxa"/>
          </w:tcPr>
          <w:p w:rsidR="00A261E3" w:rsidRPr="0034552E" w:rsidRDefault="00A261E3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52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11" w:type="dxa"/>
          </w:tcPr>
          <w:p w:rsidR="00A261E3" w:rsidRPr="0034552E" w:rsidRDefault="00A261E3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0" w:type="dxa"/>
          </w:tcPr>
          <w:p w:rsidR="00A261E3" w:rsidRPr="0034552E" w:rsidRDefault="00A261E3" w:rsidP="0034552E">
            <w:pPr>
              <w:spacing w:after="0" w:line="240" w:lineRule="auto"/>
              <w:rPr>
                <w:rFonts w:ascii="Times New Roman" w:hAnsi="Times New Roman"/>
              </w:rPr>
            </w:pPr>
            <w:r w:rsidRPr="0034552E">
              <w:rPr>
                <w:rFonts w:ascii="Times New Roman" w:hAnsi="Times New Roman"/>
              </w:rPr>
              <w:t>Žiaci v ročníku sú rozdelení do skupín s maximálnym počtom 17 žiakov</w:t>
            </w:r>
          </w:p>
        </w:tc>
      </w:tr>
      <w:tr w:rsidR="00A261E3" w:rsidRPr="0034552E" w:rsidTr="0034552E">
        <w:trPr>
          <w:trHeight w:val="587"/>
        </w:trPr>
        <w:tc>
          <w:tcPr>
            <w:tcW w:w="2065" w:type="dxa"/>
            <w:vMerge/>
          </w:tcPr>
          <w:p w:rsidR="00A261E3" w:rsidRPr="0034552E" w:rsidRDefault="00A261E3" w:rsidP="0034552E">
            <w:pPr>
              <w:spacing w:after="0" w:line="240" w:lineRule="auto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2580" w:type="dxa"/>
          </w:tcPr>
          <w:p w:rsidR="00A261E3" w:rsidRPr="0034552E" w:rsidRDefault="00A261E3" w:rsidP="0034552E">
            <w:pPr>
              <w:spacing w:after="0" w:line="240" w:lineRule="auto"/>
              <w:rPr>
                <w:rFonts w:ascii="Times New Roman" w:hAnsi="Times New Roman"/>
              </w:rPr>
            </w:pPr>
            <w:r w:rsidRPr="0034552E">
              <w:rPr>
                <w:rFonts w:ascii="Times New Roman" w:hAnsi="Times New Roman"/>
              </w:rPr>
              <w:t>Ruský  jazyk</w:t>
            </w:r>
          </w:p>
        </w:tc>
        <w:tc>
          <w:tcPr>
            <w:tcW w:w="1502" w:type="dxa"/>
          </w:tcPr>
          <w:p w:rsidR="00A261E3" w:rsidRPr="0034552E" w:rsidRDefault="00A261E3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1" w:type="dxa"/>
          </w:tcPr>
          <w:p w:rsidR="00A261E3" w:rsidRPr="0034552E" w:rsidRDefault="00A261E3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52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30" w:type="dxa"/>
          </w:tcPr>
          <w:p w:rsidR="00A261E3" w:rsidRPr="0034552E" w:rsidRDefault="00A261E3" w:rsidP="0034552E">
            <w:pPr>
              <w:spacing w:after="0" w:line="240" w:lineRule="auto"/>
              <w:rPr>
                <w:rFonts w:ascii="Times New Roman" w:hAnsi="Times New Roman"/>
              </w:rPr>
            </w:pPr>
            <w:r w:rsidRPr="0034552E">
              <w:rPr>
                <w:rFonts w:ascii="Times New Roman" w:hAnsi="Times New Roman"/>
              </w:rPr>
              <w:t>Žiaci navštevujú RUJ alebo PRV</w:t>
            </w:r>
          </w:p>
        </w:tc>
      </w:tr>
      <w:tr w:rsidR="00A261E3" w:rsidRPr="0034552E" w:rsidTr="00B7156B">
        <w:trPr>
          <w:trHeight w:val="558"/>
        </w:trPr>
        <w:tc>
          <w:tcPr>
            <w:tcW w:w="2065" w:type="dxa"/>
            <w:vMerge w:val="restart"/>
          </w:tcPr>
          <w:p w:rsidR="00A261E3" w:rsidRPr="0034552E" w:rsidRDefault="00A261E3" w:rsidP="0034552E">
            <w:pPr>
              <w:spacing w:after="0" w:line="240" w:lineRule="auto"/>
              <w:rPr>
                <w:rFonts w:ascii="Times New Roman" w:hAnsi="Times New Roman"/>
                <w:b/>
                <w:sz w:val="32"/>
              </w:rPr>
            </w:pPr>
            <w:r w:rsidRPr="0034552E">
              <w:rPr>
                <w:rFonts w:ascii="Times New Roman" w:hAnsi="Times New Roman"/>
                <w:b/>
                <w:sz w:val="32"/>
              </w:rPr>
              <w:t>Matematika a práca s informáciami</w:t>
            </w:r>
          </w:p>
        </w:tc>
        <w:tc>
          <w:tcPr>
            <w:tcW w:w="2580" w:type="dxa"/>
          </w:tcPr>
          <w:p w:rsidR="00A261E3" w:rsidRPr="0034552E" w:rsidRDefault="00A261E3" w:rsidP="0034552E">
            <w:pPr>
              <w:spacing w:after="0" w:line="240" w:lineRule="auto"/>
              <w:rPr>
                <w:rFonts w:ascii="Times New Roman" w:hAnsi="Times New Roman"/>
              </w:rPr>
            </w:pPr>
            <w:r w:rsidRPr="0034552E">
              <w:rPr>
                <w:rFonts w:ascii="Times New Roman" w:hAnsi="Times New Roman"/>
              </w:rPr>
              <w:t>Matematika</w:t>
            </w:r>
          </w:p>
        </w:tc>
        <w:tc>
          <w:tcPr>
            <w:tcW w:w="1502" w:type="dxa"/>
          </w:tcPr>
          <w:p w:rsidR="00A261E3" w:rsidRPr="0034552E" w:rsidRDefault="00F104C6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311" w:type="dxa"/>
          </w:tcPr>
          <w:p w:rsidR="00A261E3" w:rsidRPr="0034552E" w:rsidRDefault="00A261E3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0" w:type="dxa"/>
          </w:tcPr>
          <w:p w:rsidR="00A261E3" w:rsidRPr="0034552E" w:rsidRDefault="00A261E3" w:rsidP="003455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261E3" w:rsidRPr="0034552E" w:rsidTr="0034552E">
        <w:trPr>
          <w:trHeight w:val="555"/>
        </w:trPr>
        <w:tc>
          <w:tcPr>
            <w:tcW w:w="2065" w:type="dxa"/>
            <w:vMerge/>
          </w:tcPr>
          <w:p w:rsidR="00A261E3" w:rsidRPr="0034552E" w:rsidRDefault="00A261E3" w:rsidP="0034552E">
            <w:pPr>
              <w:spacing w:after="0" w:line="240" w:lineRule="auto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2580" w:type="dxa"/>
          </w:tcPr>
          <w:p w:rsidR="00A261E3" w:rsidRPr="0034552E" w:rsidRDefault="00B7156B" w:rsidP="00B7156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Seminár z matematiky</w:t>
            </w:r>
          </w:p>
        </w:tc>
        <w:tc>
          <w:tcPr>
            <w:tcW w:w="1502" w:type="dxa"/>
          </w:tcPr>
          <w:p w:rsidR="00A261E3" w:rsidRPr="0034552E" w:rsidRDefault="00A261E3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1" w:type="dxa"/>
          </w:tcPr>
          <w:p w:rsidR="00A261E3" w:rsidRPr="0034552E" w:rsidRDefault="00B7156B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30" w:type="dxa"/>
          </w:tcPr>
          <w:p w:rsidR="00A261E3" w:rsidRPr="0034552E" w:rsidRDefault="00A261E3" w:rsidP="003455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261E3" w:rsidRPr="0034552E" w:rsidTr="0034552E">
        <w:trPr>
          <w:trHeight w:val="444"/>
        </w:trPr>
        <w:tc>
          <w:tcPr>
            <w:tcW w:w="2065" w:type="dxa"/>
            <w:vMerge w:val="restart"/>
          </w:tcPr>
          <w:p w:rsidR="00A261E3" w:rsidRPr="0034552E" w:rsidRDefault="00A261E3" w:rsidP="0034552E">
            <w:pPr>
              <w:spacing w:after="0" w:line="240" w:lineRule="auto"/>
              <w:rPr>
                <w:rFonts w:ascii="Times New Roman" w:hAnsi="Times New Roman"/>
                <w:b/>
                <w:sz w:val="32"/>
              </w:rPr>
            </w:pPr>
            <w:r w:rsidRPr="0034552E">
              <w:rPr>
                <w:rFonts w:ascii="Times New Roman" w:hAnsi="Times New Roman"/>
                <w:b/>
                <w:sz w:val="32"/>
              </w:rPr>
              <w:t>Človek a príroda</w:t>
            </w:r>
          </w:p>
        </w:tc>
        <w:tc>
          <w:tcPr>
            <w:tcW w:w="2580" w:type="dxa"/>
          </w:tcPr>
          <w:p w:rsidR="00A261E3" w:rsidRPr="0034552E" w:rsidRDefault="00A261E3" w:rsidP="0034552E">
            <w:pPr>
              <w:spacing w:after="0" w:line="240" w:lineRule="auto"/>
              <w:rPr>
                <w:rFonts w:ascii="Times New Roman" w:hAnsi="Times New Roman"/>
              </w:rPr>
            </w:pPr>
            <w:r w:rsidRPr="0034552E">
              <w:rPr>
                <w:rFonts w:ascii="Times New Roman" w:hAnsi="Times New Roman"/>
              </w:rPr>
              <w:t>Fyzika</w:t>
            </w:r>
          </w:p>
        </w:tc>
        <w:tc>
          <w:tcPr>
            <w:tcW w:w="1502" w:type="dxa"/>
          </w:tcPr>
          <w:p w:rsidR="00A261E3" w:rsidRPr="0034552E" w:rsidRDefault="00A261E3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5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11" w:type="dxa"/>
          </w:tcPr>
          <w:p w:rsidR="00A261E3" w:rsidRPr="0034552E" w:rsidRDefault="00A261E3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0" w:type="dxa"/>
          </w:tcPr>
          <w:p w:rsidR="00A261E3" w:rsidRPr="0034552E" w:rsidRDefault="00A261E3" w:rsidP="003455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261E3" w:rsidRPr="0034552E" w:rsidTr="0034552E">
        <w:trPr>
          <w:trHeight w:val="390"/>
        </w:trPr>
        <w:tc>
          <w:tcPr>
            <w:tcW w:w="2065" w:type="dxa"/>
            <w:vMerge/>
          </w:tcPr>
          <w:p w:rsidR="00A261E3" w:rsidRPr="0034552E" w:rsidRDefault="00A261E3" w:rsidP="0034552E">
            <w:pPr>
              <w:spacing w:after="0" w:line="240" w:lineRule="auto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2580" w:type="dxa"/>
          </w:tcPr>
          <w:p w:rsidR="00A261E3" w:rsidRPr="0034552E" w:rsidRDefault="00A261E3" w:rsidP="0034552E">
            <w:pPr>
              <w:spacing w:after="0" w:line="240" w:lineRule="auto"/>
              <w:rPr>
                <w:rFonts w:ascii="Times New Roman" w:hAnsi="Times New Roman"/>
              </w:rPr>
            </w:pPr>
            <w:r w:rsidRPr="0034552E">
              <w:rPr>
                <w:rFonts w:ascii="Times New Roman" w:hAnsi="Times New Roman"/>
              </w:rPr>
              <w:t>Chémia</w:t>
            </w:r>
          </w:p>
        </w:tc>
        <w:tc>
          <w:tcPr>
            <w:tcW w:w="1502" w:type="dxa"/>
          </w:tcPr>
          <w:p w:rsidR="00A261E3" w:rsidRPr="0034552E" w:rsidRDefault="00A261E3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5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11" w:type="dxa"/>
          </w:tcPr>
          <w:p w:rsidR="00A261E3" w:rsidRPr="0034552E" w:rsidRDefault="00A261E3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0" w:type="dxa"/>
          </w:tcPr>
          <w:p w:rsidR="00A261E3" w:rsidRPr="0034552E" w:rsidRDefault="00A261E3" w:rsidP="003455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261E3" w:rsidRPr="0034552E" w:rsidTr="0034552E">
        <w:trPr>
          <w:trHeight w:val="390"/>
        </w:trPr>
        <w:tc>
          <w:tcPr>
            <w:tcW w:w="2065" w:type="dxa"/>
            <w:vMerge/>
          </w:tcPr>
          <w:p w:rsidR="00A261E3" w:rsidRPr="0034552E" w:rsidRDefault="00A261E3" w:rsidP="0034552E">
            <w:pPr>
              <w:spacing w:after="0" w:line="240" w:lineRule="auto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2580" w:type="dxa"/>
          </w:tcPr>
          <w:p w:rsidR="00A261E3" w:rsidRPr="0034552E" w:rsidRDefault="00A261E3" w:rsidP="0034552E">
            <w:pPr>
              <w:spacing w:after="0" w:line="240" w:lineRule="auto"/>
              <w:rPr>
                <w:rFonts w:ascii="Times New Roman" w:hAnsi="Times New Roman"/>
              </w:rPr>
            </w:pPr>
            <w:r w:rsidRPr="0034552E">
              <w:rPr>
                <w:rFonts w:ascii="Times New Roman" w:hAnsi="Times New Roman"/>
              </w:rPr>
              <w:t>Biológia</w:t>
            </w:r>
          </w:p>
        </w:tc>
        <w:tc>
          <w:tcPr>
            <w:tcW w:w="1502" w:type="dxa"/>
          </w:tcPr>
          <w:p w:rsidR="00A261E3" w:rsidRPr="0034552E" w:rsidRDefault="00A261E3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5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11" w:type="dxa"/>
          </w:tcPr>
          <w:p w:rsidR="00A261E3" w:rsidRPr="0034552E" w:rsidRDefault="00A261E3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0" w:type="dxa"/>
          </w:tcPr>
          <w:p w:rsidR="00A261E3" w:rsidRPr="0034552E" w:rsidRDefault="00A261E3" w:rsidP="003455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261E3" w:rsidRPr="0034552E" w:rsidTr="0034552E">
        <w:trPr>
          <w:trHeight w:val="245"/>
        </w:trPr>
        <w:tc>
          <w:tcPr>
            <w:tcW w:w="2065" w:type="dxa"/>
            <w:vMerge w:val="restart"/>
          </w:tcPr>
          <w:p w:rsidR="00A261E3" w:rsidRPr="0034552E" w:rsidRDefault="00A261E3" w:rsidP="0034552E">
            <w:pPr>
              <w:spacing w:after="0" w:line="240" w:lineRule="auto"/>
              <w:rPr>
                <w:rFonts w:ascii="Times New Roman" w:hAnsi="Times New Roman"/>
                <w:b/>
                <w:sz w:val="32"/>
              </w:rPr>
            </w:pPr>
            <w:r w:rsidRPr="0034552E">
              <w:rPr>
                <w:rFonts w:ascii="Times New Roman" w:hAnsi="Times New Roman"/>
                <w:b/>
                <w:sz w:val="32"/>
              </w:rPr>
              <w:t>Človek a spoločnosť</w:t>
            </w:r>
          </w:p>
        </w:tc>
        <w:tc>
          <w:tcPr>
            <w:tcW w:w="2580" w:type="dxa"/>
          </w:tcPr>
          <w:p w:rsidR="00A261E3" w:rsidRPr="0034552E" w:rsidRDefault="00A261E3" w:rsidP="0034552E">
            <w:pPr>
              <w:spacing w:after="0" w:line="240" w:lineRule="auto"/>
              <w:rPr>
                <w:rFonts w:ascii="Times New Roman" w:hAnsi="Times New Roman"/>
              </w:rPr>
            </w:pPr>
            <w:r w:rsidRPr="0034552E">
              <w:rPr>
                <w:rFonts w:ascii="Times New Roman" w:hAnsi="Times New Roman"/>
              </w:rPr>
              <w:t>Dejepis</w:t>
            </w:r>
          </w:p>
        </w:tc>
        <w:tc>
          <w:tcPr>
            <w:tcW w:w="1502" w:type="dxa"/>
          </w:tcPr>
          <w:p w:rsidR="00A261E3" w:rsidRPr="0034552E" w:rsidRDefault="00A261E3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52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11" w:type="dxa"/>
          </w:tcPr>
          <w:p w:rsidR="00A261E3" w:rsidRPr="0034552E" w:rsidRDefault="00A261E3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5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30" w:type="dxa"/>
          </w:tcPr>
          <w:p w:rsidR="00A261E3" w:rsidRPr="0034552E" w:rsidRDefault="00A261E3" w:rsidP="003455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261E3" w:rsidRPr="0034552E" w:rsidTr="0034552E">
        <w:trPr>
          <w:trHeight w:val="380"/>
        </w:trPr>
        <w:tc>
          <w:tcPr>
            <w:tcW w:w="2065" w:type="dxa"/>
            <w:vMerge/>
          </w:tcPr>
          <w:p w:rsidR="00A261E3" w:rsidRPr="0034552E" w:rsidRDefault="00A261E3" w:rsidP="0034552E">
            <w:pPr>
              <w:spacing w:after="0" w:line="240" w:lineRule="auto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2580" w:type="dxa"/>
          </w:tcPr>
          <w:p w:rsidR="00A261E3" w:rsidRPr="0034552E" w:rsidRDefault="00A261E3" w:rsidP="0034552E">
            <w:pPr>
              <w:spacing w:after="0" w:line="240" w:lineRule="auto"/>
              <w:rPr>
                <w:rFonts w:ascii="Times New Roman" w:hAnsi="Times New Roman"/>
              </w:rPr>
            </w:pPr>
            <w:r w:rsidRPr="0034552E">
              <w:rPr>
                <w:rFonts w:ascii="Times New Roman" w:hAnsi="Times New Roman"/>
              </w:rPr>
              <w:t>Geografia</w:t>
            </w:r>
          </w:p>
        </w:tc>
        <w:tc>
          <w:tcPr>
            <w:tcW w:w="1502" w:type="dxa"/>
          </w:tcPr>
          <w:p w:rsidR="00A261E3" w:rsidRPr="0034552E" w:rsidRDefault="00A261E3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5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11" w:type="dxa"/>
          </w:tcPr>
          <w:p w:rsidR="00A261E3" w:rsidRPr="0034552E" w:rsidRDefault="00A261E3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0" w:type="dxa"/>
          </w:tcPr>
          <w:p w:rsidR="00A261E3" w:rsidRPr="0034552E" w:rsidRDefault="00A261E3" w:rsidP="003455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261E3" w:rsidRPr="0034552E" w:rsidTr="0034552E">
        <w:trPr>
          <w:trHeight w:val="380"/>
        </w:trPr>
        <w:tc>
          <w:tcPr>
            <w:tcW w:w="2065" w:type="dxa"/>
            <w:vMerge/>
          </w:tcPr>
          <w:p w:rsidR="00A261E3" w:rsidRPr="0034552E" w:rsidRDefault="00A261E3" w:rsidP="0034552E">
            <w:pPr>
              <w:spacing w:after="0" w:line="240" w:lineRule="auto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2580" w:type="dxa"/>
          </w:tcPr>
          <w:p w:rsidR="00A261E3" w:rsidRPr="0034552E" w:rsidRDefault="00A261E3" w:rsidP="0034552E">
            <w:pPr>
              <w:spacing w:after="0" w:line="240" w:lineRule="auto"/>
              <w:rPr>
                <w:rFonts w:ascii="Times New Roman" w:hAnsi="Times New Roman"/>
              </w:rPr>
            </w:pPr>
            <w:r w:rsidRPr="0034552E">
              <w:rPr>
                <w:rFonts w:ascii="Times New Roman" w:hAnsi="Times New Roman"/>
              </w:rPr>
              <w:t>Občianska náuka</w:t>
            </w:r>
          </w:p>
        </w:tc>
        <w:tc>
          <w:tcPr>
            <w:tcW w:w="1502" w:type="dxa"/>
          </w:tcPr>
          <w:p w:rsidR="00A261E3" w:rsidRPr="0034552E" w:rsidRDefault="00A261E3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5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11" w:type="dxa"/>
          </w:tcPr>
          <w:p w:rsidR="00A261E3" w:rsidRPr="0034552E" w:rsidRDefault="00A261E3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0" w:type="dxa"/>
          </w:tcPr>
          <w:p w:rsidR="00A261E3" w:rsidRPr="0034552E" w:rsidRDefault="00A261E3" w:rsidP="003455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261E3" w:rsidRPr="0034552E" w:rsidTr="0034552E">
        <w:trPr>
          <w:trHeight w:val="1136"/>
        </w:trPr>
        <w:tc>
          <w:tcPr>
            <w:tcW w:w="2065" w:type="dxa"/>
          </w:tcPr>
          <w:p w:rsidR="00A261E3" w:rsidRPr="0034552E" w:rsidRDefault="00A261E3" w:rsidP="0034552E">
            <w:pPr>
              <w:spacing w:after="0" w:line="240" w:lineRule="auto"/>
              <w:rPr>
                <w:rFonts w:ascii="Times New Roman" w:hAnsi="Times New Roman"/>
                <w:b/>
                <w:sz w:val="32"/>
              </w:rPr>
            </w:pPr>
            <w:r w:rsidRPr="0034552E">
              <w:rPr>
                <w:rFonts w:ascii="Times New Roman" w:hAnsi="Times New Roman"/>
                <w:b/>
                <w:sz w:val="32"/>
              </w:rPr>
              <w:t>Človek a hodnoty</w:t>
            </w:r>
          </w:p>
        </w:tc>
        <w:tc>
          <w:tcPr>
            <w:tcW w:w="2580" w:type="dxa"/>
          </w:tcPr>
          <w:p w:rsidR="00A261E3" w:rsidRPr="0034552E" w:rsidRDefault="00A261E3" w:rsidP="0034552E">
            <w:pPr>
              <w:spacing w:after="0" w:line="240" w:lineRule="auto"/>
              <w:rPr>
                <w:rFonts w:ascii="Times New Roman" w:hAnsi="Times New Roman"/>
              </w:rPr>
            </w:pPr>
            <w:r w:rsidRPr="0034552E">
              <w:rPr>
                <w:rFonts w:ascii="Times New Roman" w:hAnsi="Times New Roman"/>
              </w:rPr>
              <w:t>Etická výchova/</w:t>
            </w:r>
          </w:p>
          <w:p w:rsidR="00A261E3" w:rsidRPr="0034552E" w:rsidRDefault="00A261E3" w:rsidP="0034552E">
            <w:pPr>
              <w:spacing w:after="0" w:line="240" w:lineRule="auto"/>
              <w:rPr>
                <w:rFonts w:ascii="Times New Roman" w:hAnsi="Times New Roman"/>
              </w:rPr>
            </w:pPr>
            <w:r w:rsidRPr="0034552E">
              <w:rPr>
                <w:rFonts w:ascii="Times New Roman" w:hAnsi="Times New Roman"/>
              </w:rPr>
              <w:t>náboženská výchova</w:t>
            </w:r>
          </w:p>
        </w:tc>
        <w:tc>
          <w:tcPr>
            <w:tcW w:w="1502" w:type="dxa"/>
          </w:tcPr>
          <w:p w:rsidR="00A261E3" w:rsidRPr="0034552E" w:rsidRDefault="00A261E3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5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11" w:type="dxa"/>
          </w:tcPr>
          <w:p w:rsidR="00A261E3" w:rsidRPr="0034552E" w:rsidRDefault="00A261E3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0" w:type="dxa"/>
          </w:tcPr>
          <w:p w:rsidR="00A261E3" w:rsidRPr="0034552E" w:rsidRDefault="00A261E3" w:rsidP="0034552E">
            <w:pPr>
              <w:spacing w:after="0" w:line="240" w:lineRule="auto"/>
              <w:rPr>
                <w:rFonts w:ascii="Times New Roman" w:hAnsi="Times New Roman"/>
              </w:rPr>
            </w:pPr>
            <w:r w:rsidRPr="0034552E">
              <w:rPr>
                <w:rFonts w:ascii="Times New Roman" w:hAnsi="Times New Roman"/>
              </w:rPr>
              <w:t>Žiaci navštevujú ETV alebo NAV</w:t>
            </w:r>
          </w:p>
        </w:tc>
      </w:tr>
      <w:tr w:rsidR="00A261E3" w:rsidRPr="0034552E" w:rsidTr="0034552E">
        <w:trPr>
          <w:trHeight w:val="570"/>
        </w:trPr>
        <w:tc>
          <w:tcPr>
            <w:tcW w:w="2065" w:type="dxa"/>
            <w:vMerge w:val="restart"/>
          </w:tcPr>
          <w:p w:rsidR="00A261E3" w:rsidRPr="0034552E" w:rsidRDefault="00A261E3" w:rsidP="0034552E">
            <w:pPr>
              <w:spacing w:after="0" w:line="240" w:lineRule="auto"/>
              <w:rPr>
                <w:rFonts w:ascii="Times New Roman" w:hAnsi="Times New Roman"/>
                <w:b/>
                <w:sz w:val="32"/>
              </w:rPr>
            </w:pPr>
            <w:r w:rsidRPr="0034552E">
              <w:rPr>
                <w:rFonts w:ascii="Times New Roman" w:hAnsi="Times New Roman"/>
                <w:b/>
                <w:sz w:val="32"/>
              </w:rPr>
              <w:t>Človek a svet práce</w:t>
            </w:r>
          </w:p>
        </w:tc>
        <w:tc>
          <w:tcPr>
            <w:tcW w:w="2580" w:type="dxa"/>
          </w:tcPr>
          <w:p w:rsidR="00A261E3" w:rsidRPr="0034552E" w:rsidRDefault="00A261E3" w:rsidP="0034552E">
            <w:pPr>
              <w:spacing w:after="0" w:line="240" w:lineRule="auto"/>
              <w:rPr>
                <w:rFonts w:ascii="Times New Roman" w:hAnsi="Times New Roman"/>
              </w:rPr>
            </w:pPr>
            <w:r w:rsidRPr="0034552E">
              <w:rPr>
                <w:rFonts w:ascii="Times New Roman" w:hAnsi="Times New Roman"/>
              </w:rPr>
              <w:t>Technika</w:t>
            </w:r>
          </w:p>
        </w:tc>
        <w:tc>
          <w:tcPr>
            <w:tcW w:w="1502" w:type="dxa"/>
          </w:tcPr>
          <w:p w:rsidR="00A261E3" w:rsidRPr="0034552E" w:rsidRDefault="00A261E3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5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11" w:type="dxa"/>
          </w:tcPr>
          <w:p w:rsidR="00A261E3" w:rsidRPr="0034552E" w:rsidRDefault="00A261E3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0" w:type="dxa"/>
          </w:tcPr>
          <w:p w:rsidR="00A261E3" w:rsidRPr="0034552E" w:rsidRDefault="00A261E3" w:rsidP="0034552E">
            <w:pPr>
              <w:spacing w:after="0" w:line="240" w:lineRule="auto"/>
              <w:rPr>
                <w:rFonts w:ascii="Times New Roman" w:hAnsi="Times New Roman"/>
              </w:rPr>
            </w:pPr>
            <w:r w:rsidRPr="0034552E">
              <w:rPr>
                <w:rFonts w:ascii="Times New Roman" w:hAnsi="Times New Roman"/>
              </w:rPr>
              <w:t>Žiaci triedy sa delia na dve skupiny</w:t>
            </w:r>
          </w:p>
        </w:tc>
      </w:tr>
      <w:tr w:rsidR="00A261E3" w:rsidRPr="0034552E" w:rsidTr="00E27E3C">
        <w:trPr>
          <w:trHeight w:val="570"/>
        </w:trPr>
        <w:tc>
          <w:tcPr>
            <w:tcW w:w="2065" w:type="dxa"/>
            <w:vMerge/>
          </w:tcPr>
          <w:p w:rsidR="00A261E3" w:rsidRPr="0034552E" w:rsidRDefault="00A261E3" w:rsidP="0034552E">
            <w:pPr>
              <w:spacing w:after="0" w:line="240" w:lineRule="auto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2580" w:type="dxa"/>
            <w:tcBorders>
              <w:bottom w:val="single" w:sz="4" w:space="0" w:color="auto"/>
            </w:tcBorders>
          </w:tcPr>
          <w:p w:rsidR="00A261E3" w:rsidRPr="0034552E" w:rsidRDefault="00A261E3" w:rsidP="0034552E">
            <w:pPr>
              <w:spacing w:after="0" w:line="240" w:lineRule="auto"/>
              <w:rPr>
                <w:rFonts w:ascii="Times New Roman" w:hAnsi="Times New Roman"/>
              </w:rPr>
            </w:pPr>
            <w:r w:rsidRPr="0034552E">
              <w:rPr>
                <w:rFonts w:ascii="Times New Roman" w:hAnsi="Times New Roman"/>
              </w:rPr>
              <w:t>Praktické vyučovanie</w:t>
            </w:r>
          </w:p>
        </w:tc>
        <w:tc>
          <w:tcPr>
            <w:tcW w:w="1502" w:type="dxa"/>
            <w:tcBorders>
              <w:bottom w:val="single" w:sz="4" w:space="0" w:color="auto"/>
            </w:tcBorders>
          </w:tcPr>
          <w:p w:rsidR="00A261E3" w:rsidRPr="0034552E" w:rsidRDefault="00A261E3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1" w:type="dxa"/>
            <w:tcBorders>
              <w:bottom w:val="single" w:sz="4" w:space="0" w:color="auto"/>
            </w:tcBorders>
          </w:tcPr>
          <w:p w:rsidR="00A261E3" w:rsidRPr="0034552E" w:rsidRDefault="00A261E3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52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:rsidR="00A261E3" w:rsidRPr="0034552E" w:rsidRDefault="00A261E3" w:rsidP="0034552E">
            <w:pPr>
              <w:spacing w:after="0" w:line="240" w:lineRule="auto"/>
              <w:rPr>
                <w:rFonts w:ascii="Times New Roman" w:hAnsi="Times New Roman"/>
              </w:rPr>
            </w:pPr>
            <w:r w:rsidRPr="0034552E">
              <w:rPr>
                <w:rFonts w:ascii="Times New Roman" w:hAnsi="Times New Roman"/>
              </w:rPr>
              <w:t>Žiaci navštevujú RUJ alebo PRV</w:t>
            </w:r>
          </w:p>
        </w:tc>
      </w:tr>
      <w:tr w:rsidR="00E27E3C" w:rsidRPr="0034552E" w:rsidTr="0034552E">
        <w:tc>
          <w:tcPr>
            <w:tcW w:w="2065" w:type="dxa"/>
          </w:tcPr>
          <w:p w:rsidR="00E27E3C" w:rsidRPr="0034552E" w:rsidRDefault="00E27E3C" w:rsidP="003636CA">
            <w:pPr>
              <w:spacing w:after="0" w:line="240" w:lineRule="auto"/>
              <w:rPr>
                <w:rFonts w:ascii="Times New Roman" w:hAnsi="Times New Roman"/>
                <w:b/>
                <w:sz w:val="32"/>
              </w:rPr>
            </w:pPr>
            <w:r w:rsidRPr="0034552E">
              <w:rPr>
                <w:rFonts w:ascii="Times New Roman" w:hAnsi="Times New Roman"/>
                <w:b/>
                <w:sz w:val="32"/>
              </w:rPr>
              <w:t>Umenie a kultúra</w:t>
            </w:r>
          </w:p>
        </w:tc>
        <w:tc>
          <w:tcPr>
            <w:tcW w:w="2580" w:type="dxa"/>
          </w:tcPr>
          <w:p w:rsidR="00E27E3C" w:rsidRPr="0034552E" w:rsidRDefault="00E27E3C" w:rsidP="0034552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Výtvarná výchova</w:t>
            </w:r>
          </w:p>
        </w:tc>
        <w:tc>
          <w:tcPr>
            <w:tcW w:w="1502" w:type="dxa"/>
          </w:tcPr>
          <w:p w:rsidR="00E27E3C" w:rsidRPr="0034552E" w:rsidRDefault="00E27E3C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11" w:type="dxa"/>
          </w:tcPr>
          <w:p w:rsidR="00E27E3C" w:rsidRPr="0034552E" w:rsidRDefault="00E27E3C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0" w:type="dxa"/>
          </w:tcPr>
          <w:p w:rsidR="00E27E3C" w:rsidRPr="0034552E" w:rsidRDefault="00E27E3C" w:rsidP="003455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27E3C" w:rsidRPr="0034552E" w:rsidTr="0034552E">
        <w:tc>
          <w:tcPr>
            <w:tcW w:w="2065" w:type="dxa"/>
          </w:tcPr>
          <w:p w:rsidR="00E27E3C" w:rsidRPr="0034552E" w:rsidRDefault="00E27E3C" w:rsidP="0034552E">
            <w:pPr>
              <w:spacing w:after="0" w:line="240" w:lineRule="auto"/>
              <w:rPr>
                <w:rFonts w:ascii="Times New Roman" w:hAnsi="Times New Roman"/>
                <w:b/>
                <w:sz w:val="32"/>
              </w:rPr>
            </w:pPr>
            <w:r w:rsidRPr="0034552E">
              <w:rPr>
                <w:rFonts w:ascii="Times New Roman" w:hAnsi="Times New Roman"/>
                <w:b/>
                <w:sz w:val="32"/>
              </w:rPr>
              <w:t>Zdravie a pohyb</w:t>
            </w:r>
          </w:p>
        </w:tc>
        <w:tc>
          <w:tcPr>
            <w:tcW w:w="2580" w:type="dxa"/>
          </w:tcPr>
          <w:p w:rsidR="00E27E3C" w:rsidRPr="0034552E" w:rsidRDefault="00E27E3C" w:rsidP="0034552E">
            <w:pPr>
              <w:spacing w:after="0" w:line="240" w:lineRule="auto"/>
              <w:rPr>
                <w:rFonts w:ascii="Times New Roman" w:hAnsi="Times New Roman"/>
              </w:rPr>
            </w:pPr>
            <w:r w:rsidRPr="0034552E">
              <w:rPr>
                <w:rFonts w:ascii="Times New Roman" w:hAnsi="Times New Roman"/>
              </w:rPr>
              <w:t>Telesná a športová výchova</w:t>
            </w:r>
          </w:p>
        </w:tc>
        <w:tc>
          <w:tcPr>
            <w:tcW w:w="1502" w:type="dxa"/>
          </w:tcPr>
          <w:p w:rsidR="00E27E3C" w:rsidRPr="0034552E" w:rsidRDefault="00E27E3C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52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11" w:type="dxa"/>
          </w:tcPr>
          <w:p w:rsidR="00E27E3C" w:rsidRPr="0034552E" w:rsidRDefault="00E27E3C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0" w:type="dxa"/>
          </w:tcPr>
          <w:p w:rsidR="00E27E3C" w:rsidRPr="0034552E" w:rsidRDefault="00E27E3C" w:rsidP="0034552E">
            <w:pPr>
              <w:spacing w:after="0" w:line="240" w:lineRule="auto"/>
              <w:rPr>
                <w:rFonts w:ascii="Times New Roman" w:hAnsi="Times New Roman"/>
              </w:rPr>
            </w:pPr>
            <w:r w:rsidRPr="0034552E">
              <w:rPr>
                <w:rFonts w:ascii="Times New Roman" w:hAnsi="Times New Roman"/>
              </w:rPr>
              <w:t>Žiaci sa delia na dve skupiny, chlapci a dievčatá</w:t>
            </w:r>
          </w:p>
        </w:tc>
      </w:tr>
      <w:tr w:rsidR="00E27E3C" w:rsidRPr="0034552E" w:rsidTr="0034552E">
        <w:tc>
          <w:tcPr>
            <w:tcW w:w="2065" w:type="dxa"/>
          </w:tcPr>
          <w:p w:rsidR="00E27E3C" w:rsidRPr="0034552E" w:rsidRDefault="00E27E3C" w:rsidP="0034552E">
            <w:pPr>
              <w:spacing w:after="0" w:line="240" w:lineRule="auto"/>
              <w:rPr>
                <w:rFonts w:ascii="Times New Roman" w:hAnsi="Times New Roman"/>
                <w:b/>
                <w:sz w:val="32"/>
              </w:rPr>
            </w:pPr>
            <w:r w:rsidRPr="0034552E">
              <w:rPr>
                <w:rFonts w:ascii="Times New Roman" w:hAnsi="Times New Roman"/>
                <w:b/>
                <w:sz w:val="32"/>
              </w:rPr>
              <w:t>Spolu:</w:t>
            </w:r>
          </w:p>
        </w:tc>
        <w:tc>
          <w:tcPr>
            <w:tcW w:w="2580" w:type="dxa"/>
          </w:tcPr>
          <w:p w:rsidR="00E27E3C" w:rsidRPr="0034552E" w:rsidRDefault="00E27E3C" w:rsidP="003455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2" w:type="dxa"/>
          </w:tcPr>
          <w:p w:rsidR="00E27E3C" w:rsidRPr="0034552E" w:rsidRDefault="00E27E3C" w:rsidP="00F104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52E">
              <w:rPr>
                <w:rFonts w:ascii="Times New Roman" w:hAnsi="Times New Roman"/>
                <w:sz w:val="28"/>
                <w:szCs w:val="28"/>
              </w:rPr>
              <w:t>2</w:t>
            </w:r>
            <w:r w:rsidR="00F104C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311" w:type="dxa"/>
          </w:tcPr>
          <w:p w:rsidR="00E27E3C" w:rsidRPr="0034552E" w:rsidRDefault="00F104C6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30" w:type="dxa"/>
          </w:tcPr>
          <w:p w:rsidR="00E27E3C" w:rsidRPr="0034552E" w:rsidRDefault="00E27E3C" w:rsidP="003455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A261E3" w:rsidRDefault="00A261E3" w:rsidP="00A261E3">
      <w:pPr>
        <w:jc w:val="center"/>
        <w:rPr>
          <w:rFonts w:ascii="Times New Roman" w:hAnsi="Times New Roman"/>
          <w:b/>
          <w:sz w:val="32"/>
        </w:rPr>
      </w:pPr>
    </w:p>
    <w:sectPr w:rsidR="00A261E3" w:rsidSect="005C5D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51C24"/>
    <w:rsid w:val="00042AE6"/>
    <w:rsid w:val="00054F3E"/>
    <w:rsid w:val="00056CC8"/>
    <w:rsid w:val="00130909"/>
    <w:rsid w:val="0013419D"/>
    <w:rsid w:val="00155A00"/>
    <w:rsid w:val="00162F4F"/>
    <w:rsid w:val="00166DB1"/>
    <w:rsid w:val="00185BDC"/>
    <w:rsid w:val="00185C0D"/>
    <w:rsid w:val="001B46F8"/>
    <w:rsid w:val="001B60D8"/>
    <w:rsid w:val="00206D83"/>
    <w:rsid w:val="00220758"/>
    <w:rsid w:val="0025603F"/>
    <w:rsid w:val="002657FA"/>
    <w:rsid w:val="002725E3"/>
    <w:rsid w:val="002745A5"/>
    <w:rsid w:val="002E12B4"/>
    <w:rsid w:val="002E1EBF"/>
    <w:rsid w:val="00305762"/>
    <w:rsid w:val="00320856"/>
    <w:rsid w:val="003231BE"/>
    <w:rsid w:val="00325574"/>
    <w:rsid w:val="0034552E"/>
    <w:rsid w:val="003636CA"/>
    <w:rsid w:val="00377FFC"/>
    <w:rsid w:val="003956F8"/>
    <w:rsid w:val="003A33F7"/>
    <w:rsid w:val="003C22F1"/>
    <w:rsid w:val="003C4290"/>
    <w:rsid w:val="003D08AF"/>
    <w:rsid w:val="003D306F"/>
    <w:rsid w:val="003F69E8"/>
    <w:rsid w:val="00420D63"/>
    <w:rsid w:val="00432FC3"/>
    <w:rsid w:val="00441277"/>
    <w:rsid w:val="00442EB6"/>
    <w:rsid w:val="00454360"/>
    <w:rsid w:val="00493A2B"/>
    <w:rsid w:val="004D33B7"/>
    <w:rsid w:val="004E5B78"/>
    <w:rsid w:val="004F6BCF"/>
    <w:rsid w:val="0053047A"/>
    <w:rsid w:val="00565166"/>
    <w:rsid w:val="00591445"/>
    <w:rsid w:val="005934C2"/>
    <w:rsid w:val="005A0571"/>
    <w:rsid w:val="005B2B46"/>
    <w:rsid w:val="005C5DA2"/>
    <w:rsid w:val="006102C4"/>
    <w:rsid w:val="00642D3B"/>
    <w:rsid w:val="00652B48"/>
    <w:rsid w:val="00684808"/>
    <w:rsid w:val="006A0FDB"/>
    <w:rsid w:val="006B2F0A"/>
    <w:rsid w:val="00711CA5"/>
    <w:rsid w:val="00717917"/>
    <w:rsid w:val="00793F5C"/>
    <w:rsid w:val="007C759B"/>
    <w:rsid w:val="007D7406"/>
    <w:rsid w:val="007F03E2"/>
    <w:rsid w:val="007F0937"/>
    <w:rsid w:val="00806FF5"/>
    <w:rsid w:val="00815D29"/>
    <w:rsid w:val="0084692B"/>
    <w:rsid w:val="00852269"/>
    <w:rsid w:val="00862D99"/>
    <w:rsid w:val="008B3B03"/>
    <w:rsid w:val="008D0C5F"/>
    <w:rsid w:val="008E24A9"/>
    <w:rsid w:val="00925241"/>
    <w:rsid w:val="00933F3D"/>
    <w:rsid w:val="00944406"/>
    <w:rsid w:val="00960284"/>
    <w:rsid w:val="00963DE0"/>
    <w:rsid w:val="009906B5"/>
    <w:rsid w:val="009A4859"/>
    <w:rsid w:val="009C446D"/>
    <w:rsid w:val="009F31B8"/>
    <w:rsid w:val="00A261E3"/>
    <w:rsid w:val="00A51C24"/>
    <w:rsid w:val="00A5729F"/>
    <w:rsid w:val="00A6082D"/>
    <w:rsid w:val="00A67BA1"/>
    <w:rsid w:val="00AD55FB"/>
    <w:rsid w:val="00AF58FF"/>
    <w:rsid w:val="00B257A4"/>
    <w:rsid w:val="00B70B90"/>
    <w:rsid w:val="00B7156B"/>
    <w:rsid w:val="00B9355B"/>
    <w:rsid w:val="00C262FC"/>
    <w:rsid w:val="00C324BF"/>
    <w:rsid w:val="00C529A7"/>
    <w:rsid w:val="00C67005"/>
    <w:rsid w:val="00CA0B88"/>
    <w:rsid w:val="00CB22A3"/>
    <w:rsid w:val="00CB585D"/>
    <w:rsid w:val="00D22EE9"/>
    <w:rsid w:val="00D376F8"/>
    <w:rsid w:val="00D857A2"/>
    <w:rsid w:val="00D941ED"/>
    <w:rsid w:val="00DD364D"/>
    <w:rsid w:val="00DD6CDF"/>
    <w:rsid w:val="00DF4FB2"/>
    <w:rsid w:val="00E02C49"/>
    <w:rsid w:val="00E0433E"/>
    <w:rsid w:val="00E27E3C"/>
    <w:rsid w:val="00E30BE3"/>
    <w:rsid w:val="00E36D07"/>
    <w:rsid w:val="00E60089"/>
    <w:rsid w:val="00EA3865"/>
    <w:rsid w:val="00ED3528"/>
    <w:rsid w:val="00EF2428"/>
    <w:rsid w:val="00F104C6"/>
    <w:rsid w:val="00F13756"/>
    <w:rsid w:val="00F22107"/>
    <w:rsid w:val="00F3455B"/>
    <w:rsid w:val="00F40B30"/>
    <w:rsid w:val="00F60384"/>
    <w:rsid w:val="00F95B48"/>
    <w:rsid w:val="00FB687C"/>
    <w:rsid w:val="00FC19BE"/>
    <w:rsid w:val="00FF21D7"/>
    <w:rsid w:val="00FF5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C5DA2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3C42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383F99-B324-4B1D-AE1A-91E0545E6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697</Words>
  <Characters>3976</Characters>
  <Application>Microsoft Office Word</Application>
  <DocSecurity>0</DocSecurity>
  <Lines>33</Lines>
  <Paragraphs>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zembuchova.ludmila@gmail.com</cp:lastModifiedBy>
  <cp:revision>2</cp:revision>
  <cp:lastPrinted>2017-08-31T10:28:00Z</cp:lastPrinted>
  <dcterms:created xsi:type="dcterms:W3CDTF">2019-10-02T12:39:00Z</dcterms:created>
  <dcterms:modified xsi:type="dcterms:W3CDTF">2019-10-02T12:39:00Z</dcterms:modified>
</cp:coreProperties>
</file>